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36ED" w14:textId="2BD4B6D1" w:rsidR="005B40DB" w:rsidRPr="00A04BA9" w:rsidRDefault="00266BA4" w:rsidP="00A562C9">
      <w:pPr>
        <w:pStyle w:val="Body"/>
        <w:jc w:val="center"/>
        <w:rPr>
          <w:rFonts w:cs="Calibri"/>
          <w:sz w:val="28"/>
          <w:szCs w:val="28"/>
          <w:lang w:val="de-DE"/>
        </w:rPr>
      </w:pPr>
      <w:r w:rsidRPr="006A3CBB">
        <w:rPr>
          <w:rFonts w:cs="Calibri"/>
          <w:b/>
          <w:bCs/>
          <w:sz w:val="28"/>
          <w:szCs w:val="28"/>
          <w:u w:val="single"/>
          <w:lang w:val="de-DE"/>
        </w:rPr>
        <w:t>FAQs</w:t>
      </w:r>
      <w:r w:rsidR="005B40DB" w:rsidRPr="006A3CBB">
        <w:rPr>
          <w:rFonts w:cs="Calibri"/>
          <w:b/>
          <w:bCs/>
          <w:sz w:val="28"/>
          <w:szCs w:val="28"/>
          <w:u w:val="single"/>
          <w:lang w:val="de-DE"/>
        </w:rPr>
        <w:t xml:space="preserve"> ABOUT </w:t>
      </w:r>
      <w:r w:rsidR="00E644F8" w:rsidRPr="006A3CBB">
        <w:rPr>
          <w:rFonts w:cs="Calibri"/>
          <w:b/>
          <w:bCs/>
          <w:sz w:val="28"/>
          <w:szCs w:val="28"/>
          <w:u w:val="single"/>
          <w:lang w:val="de-DE"/>
        </w:rPr>
        <w:t>JUNGIAN STUDIES AND TRAINING</w:t>
      </w:r>
      <w:r w:rsidR="00A04BA9">
        <w:rPr>
          <w:rFonts w:cs="Calibri"/>
          <w:sz w:val="28"/>
          <w:szCs w:val="28"/>
          <w:lang w:val="de-DE"/>
        </w:rPr>
        <w:t xml:space="preserve">  </w:t>
      </w:r>
    </w:p>
    <w:p w14:paraId="180119C0" w14:textId="77777777" w:rsidR="00E644F8" w:rsidRPr="00F46803" w:rsidRDefault="00E644F8">
      <w:pPr>
        <w:pStyle w:val="Body"/>
        <w:rPr>
          <w:rFonts w:cs="Calibri"/>
          <w:b/>
          <w:bCs/>
          <w:lang w:val="de-DE"/>
        </w:rPr>
      </w:pPr>
    </w:p>
    <w:p w14:paraId="22123707" w14:textId="153FED16" w:rsidR="005B40DB" w:rsidRPr="00FE281B" w:rsidRDefault="005B40DB">
      <w:pPr>
        <w:pStyle w:val="Body"/>
        <w:rPr>
          <w:rFonts w:cs="Calibri"/>
          <w:b/>
          <w:bCs/>
          <w:lang w:val="de-DE"/>
        </w:rPr>
      </w:pPr>
      <w:r w:rsidRPr="00FE281B">
        <w:rPr>
          <w:rFonts w:cs="Calibri"/>
          <w:b/>
          <w:bCs/>
          <w:lang w:val="de-DE"/>
        </w:rPr>
        <w:t xml:space="preserve">I would like to begin reading about Jung and Jungian ideas. Can you recommend books </w:t>
      </w:r>
      <w:r w:rsidR="00142E5C" w:rsidRPr="00FE281B">
        <w:rPr>
          <w:rFonts w:cs="Calibri"/>
          <w:b/>
          <w:bCs/>
          <w:lang w:val="de-DE"/>
        </w:rPr>
        <w:t xml:space="preserve">and </w:t>
      </w:r>
      <w:r w:rsidR="00B275DB" w:rsidRPr="00FE281B">
        <w:rPr>
          <w:rFonts w:cs="Calibri"/>
          <w:b/>
          <w:bCs/>
          <w:lang w:val="de-DE"/>
        </w:rPr>
        <w:t xml:space="preserve">educational </w:t>
      </w:r>
      <w:r w:rsidRPr="00FE281B">
        <w:rPr>
          <w:rFonts w:cs="Calibri"/>
          <w:b/>
          <w:bCs/>
          <w:lang w:val="de-DE"/>
        </w:rPr>
        <w:t>re</w:t>
      </w:r>
      <w:r w:rsidR="00142E5C" w:rsidRPr="00FE281B">
        <w:rPr>
          <w:rFonts w:cs="Calibri"/>
          <w:b/>
          <w:bCs/>
          <w:lang w:val="de-DE"/>
        </w:rPr>
        <w:t>so</w:t>
      </w:r>
      <w:r w:rsidRPr="00FE281B">
        <w:rPr>
          <w:rFonts w:cs="Calibri"/>
          <w:b/>
          <w:bCs/>
          <w:lang w:val="de-DE"/>
        </w:rPr>
        <w:t>urces?</w:t>
      </w:r>
    </w:p>
    <w:p w14:paraId="6A8BC995" w14:textId="5CE99595" w:rsidR="005B40DB" w:rsidRPr="00FE281B" w:rsidRDefault="006569BA">
      <w:pPr>
        <w:pStyle w:val="Body"/>
        <w:rPr>
          <w:rFonts w:cs="Calibri"/>
          <w:color w:val="000000" w:themeColor="text1"/>
          <w:lang w:val="de-DE"/>
        </w:rPr>
      </w:pPr>
      <w:r w:rsidRPr="00FE281B">
        <w:rPr>
          <w:rFonts w:cs="Calibri"/>
          <w:color w:val="000000" w:themeColor="text1"/>
          <w:lang w:val="de-DE"/>
        </w:rPr>
        <w:t xml:space="preserve">Many </w:t>
      </w:r>
      <w:r w:rsidR="009A39D7" w:rsidRPr="00FE281B">
        <w:rPr>
          <w:rFonts w:cs="Calibri"/>
          <w:color w:val="000000" w:themeColor="text1"/>
          <w:lang w:val="de-DE"/>
        </w:rPr>
        <w:t xml:space="preserve">Jungian analysts recommend </w:t>
      </w:r>
      <w:r w:rsidR="00A70AEB" w:rsidRPr="00FE281B">
        <w:rPr>
          <w:rFonts w:cs="Calibri"/>
          <w:color w:val="000000" w:themeColor="text1"/>
          <w:lang w:val="de-DE"/>
        </w:rPr>
        <w:t xml:space="preserve">reading </w:t>
      </w:r>
      <w:r w:rsidR="009A39D7" w:rsidRPr="00FE281B">
        <w:rPr>
          <w:rFonts w:cs="Calibri"/>
          <w:color w:val="000000" w:themeColor="text1"/>
          <w:lang w:val="de-DE"/>
        </w:rPr>
        <w:t xml:space="preserve">Jung’s </w:t>
      </w:r>
      <w:r w:rsidR="00B64C35" w:rsidRPr="00FE281B">
        <w:rPr>
          <w:rFonts w:cs="Calibri"/>
          <w:color w:val="000000" w:themeColor="text1"/>
          <w:lang w:val="de-DE"/>
        </w:rPr>
        <w:t>autobiography</w:t>
      </w:r>
      <w:r w:rsidR="003574F5" w:rsidRPr="00FE281B">
        <w:rPr>
          <w:rFonts w:cs="Calibri"/>
          <w:color w:val="000000" w:themeColor="text1"/>
          <w:lang w:val="de-DE"/>
        </w:rPr>
        <w:t>,</w:t>
      </w:r>
      <w:r w:rsidR="00B64C35" w:rsidRPr="00FE281B">
        <w:rPr>
          <w:rFonts w:cs="Calibri"/>
          <w:color w:val="000000" w:themeColor="text1"/>
          <w:lang w:val="de-DE"/>
        </w:rPr>
        <w:t xml:space="preserve"> </w:t>
      </w:r>
      <w:r w:rsidR="00B64C35" w:rsidRPr="00FE281B">
        <w:rPr>
          <w:rFonts w:cs="Calibri"/>
          <w:i/>
          <w:iCs/>
          <w:color w:val="000000" w:themeColor="text1"/>
          <w:lang w:val="de-DE"/>
        </w:rPr>
        <w:t>Memories, Dreams,</w:t>
      </w:r>
      <w:r w:rsidR="003574F5" w:rsidRPr="00FE281B">
        <w:rPr>
          <w:rFonts w:cs="Calibri"/>
          <w:i/>
          <w:iCs/>
          <w:color w:val="000000" w:themeColor="text1"/>
          <w:lang w:val="de-DE"/>
        </w:rPr>
        <w:t xml:space="preserve"> </w:t>
      </w:r>
      <w:r w:rsidR="00B64C35" w:rsidRPr="00FE281B">
        <w:rPr>
          <w:rFonts w:cs="Calibri"/>
          <w:i/>
          <w:iCs/>
          <w:color w:val="000000" w:themeColor="text1"/>
          <w:lang w:val="de-DE"/>
        </w:rPr>
        <w:t>Reflections</w:t>
      </w:r>
      <w:r w:rsidR="00FB0BAD" w:rsidRPr="00FE281B">
        <w:rPr>
          <w:rFonts w:cs="Calibri"/>
          <w:i/>
          <w:iCs/>
          <w:color w:val="000000" w:themeColor="text1"/>
          <w:lang w:val="de-DE"/>
        </w:rPr>
        <w:t>,</w:t>
      </w:r>
      <w:r w:rsidR="00B64C35" w:rsidRPr="00FE281B">
        <w:rPr>
          <w:rFonts w:cs="Calibri"/>
          <w:color w:val="000000" w:themeColor="text1"/>
          <w:lang w:val="de-DE"/>
        </w:rPr>
        <w:t xml:space="preserve"> </w:t>
      </w:r>
      <w:r w:rsidR="003574F5" w:rsidRPr="00FE281B">
        <w:rPr>
          <w:rFonts w:cs="Calibri"/>
          <w:color w:val="000000" w:themeColor="text1"/>
          <w:lang w:val="de-DE"/>
        </w:rPr>
        <w:t xml:space="preserve">to </w:t>
      </w:r>
      <w:r w:rsidR="00FB0BAD" w:rsidRPr="00FE281B">
        <w:rPr>
          <w:rFonts w:cs="Calibri"/>
          <w:color w:val="000000" w:themeColor="text1"/>
          <w:lang w:val="de-DE"/>
        </w:rPr>
        <w:t>learn more</w:t>
      </w:r>
      <w:r w:rsidR="003574F5" w:rsidRPr="00FE281B">
        <w:rPr>
          <w:rFonts w:cs="Calibri"/>
          <w:color w:val="000000" w:themeColor="text1"/>
          <w:lang w:val="de-DE"/>
        </w:rPr>
        <w:t xml:space="preserve"> about </w:t>
      </w:r>
      <w:r w:rsidR="007E058A" w:rsidRPr="00FE281B">
        <w:rPr>
          <w:rFonts w:cs="Calibri"/>
          <w:color w:val="000000" w:themeColor="text1"/>
          <w:lang w:val="de-DE"/>
        </w:rPr>
        <w:t>Jung</w:t>
      </w:r>
      <w:r w:rsidR="003574F5" w:rsidRPr="00FE281B">
        <w:rPr>
          <w:rFonts w:cs="Calibri"/>
          <w:color w:val="000000" w:themeColor="text1"/>
          <w:lang w:val="de-DE"/>
        </w:rPr>
        <w:t xml:space="preserve">. </w:t>
      </w:r>
      <w:r w:rsidR="003574F5" w:rsidRPr="00FE281B">
        <w:rPr>
          <w:rFonts w:cs="Calibri"/>
          <w:i/>
          <w:iCs/>
          <w:color w:val="000000" w:themeColor="text1"/>
          <w:lang w:val="de-DE"/>
        </w:rPr>
        <w:t xml:space="preserve">The </w:t>
      </w:r>
      <w:r w:rsidR="00FB0BAD" w:rsidRPr="00FE281B">
        <w:rPr>
          <w:rFonts w:cs="Calibri"/>
          <w:i/>
          <w:iCs/>
          <w:color w:val="000000" w:themeColor="text1"/>
          <w:lang w:val="de-DE"/>
        </w:rPr>
        <w:t xml:space="preserve">Collected </w:t>
      </w:r>
      <w:r w:rsidR="003574F5" w:rsidRPr="00FE281B">
        <w:rPr>
          <w:rFonts w:cs="Calibri"/>
          <w:i/>
          <w:iCs/>
          <w:color w:val="000000" w:themeColor="text1"/>
          <w:lang w:val="de-DE"/>
        </w:rPr>
        <w:t xml:space="preserve">Works of C.G. Jung </w:t>
      </w:r>
      <w:r w:rsidR="003574F5" w:rsidRPr="00FE281B">
        <w:rPr>
          <w:rFonts w:cs="Calibri"/>
          <w:color w:val="000000" w:themeColor="text1"/>
          <w:lang w:val="de-DE"/>
        </w:rPr>
        <w:t xml:space="preserve">contain </w:t>
      </w:r>
      <w:r w:rsidR="00FB0BAD" w:rsidRPr="00FE281B">
        <w:rPr>
          <w:rFonts w:cs="Calibri"/>
          <w:color w:val="000000" w:themeColor="text1"/>
          <w:lang w:val="de-DE"/>
        </w:rPr>
        <w:t xml:space="preserve">much </w:t>
      </w:r>
      <w:r w:rsidR="003574F5" w:rsidRPr="00FE281B">
        <w:rPr>
          <w:rFonts w:cs="Calibri"/>
          <w:color w:val="000000" w:themeColor="text1"/>
          <w:lang w:val="de-DE"/>
        </w:rPr>
        <w:t xml:space="preserve">of his written work. </w:t>
      </w:r>
      <w:r w:rsidR="008C7D6D" w:rsidRPr="00FE281B">
        <w:rPr>
          <w:rFonts w:cs="Calibri"/>
          <w:color w:val="000000" w:themeColor="text1"/>
          <w:lang w:val="de-DE"/>
        </w:rPr>
        <w:t>Additionally, m</w:t>
      </w:r>
      <w:r w:rsidR="003574F5" w:rsidRPr="00FE281B">
        <w:rPr>
          <w:rFonts w:cs="Calibri"/>
          <w:color w:val="000000" w:themeColor="text1"/>
          <w:lang w:val="de-DE"/>
        </w:rPr>
        <w:t xml:space="preserve">any post-Jungian theorists have expanded upon </w:t>
      </w:r>
      <w:r w:rsidR="008C7D6D" w:rsidRPr="00FE281B">
        <w:rPr>
          <w:rFonts w:cs="Calibri"/>
          <w:color w:val="000000" w:themeColor="text1"/>
          <w:lang w:val="de-DE"/>
        </w:rPr>
        <w:t xml:space="preserve">Jungian thought. </w:t>
      </w:r>
      <w:r w:rsidR="0004793A" w:rsidRPr="00FE281B">
        <w:rPr>
          <w:rFonts w:cs="Calibri"/>
          <w:color w:val="000000" w:themeColor="text1"/>
          <w:lang w:val="de-DE"/>
        </w:rPr>
        <w:t>Scroll to the</w:t>
      </w:r>
      <w:r w:rsidR="008C7D6D" w:rsidRPr="00FE281B">
        <w:rPr>
          <w:rFonts w:cs="Calibri"/>
          <w:color w:val="000000" w:themeColor="text1"/>
          <w:lang w:val="de-DE"/>
        </w:rPr>
        <w:t xml:space="preserve"> end </w:t>
      </w:r>
      <w:r w:rsidR="0004793A" w:rsidRPr="00FE281B">
        <w:rPr>
          <w:rFonts w:cs="Calibri"/>
          <w:color w:val="000000" w:themeColor="text1"/>
          <w:lang w:val="de-DE"/>
        </w:rPr>
        <w:t>of th</w:t>
      </w:r>
      <w:r w:rsidR="00B60315" w:rsidRPr="00FE281B">
        <w:rPr>
          <w:rFonts w:cs="Calibri"/>
          <w:color w:val="000000" w:themeColor="text1"/>
          <w:lang w:val="de-DE"/>
        </w:rPr>
        <w:t>is</w:t>
      </w:r>
      <w:r w:rsidR="0004793A" w:rsidRPr="00FE281B">
        <w:rPr>
          <w:rFonts w:cs="Calibri"/>
          <w:color w:val="000000" w:themeColor="text1"/>
          <w:lang w:val="de-DE"/>
        </w:rPr>
        <w:t xml:space="preserve"> FAQ</w:t>
      </w:r>
      <w:r w:rsidR="005B40DB" w:rsidRPr="00FE281B">
        <w:rPr>
          <w:rFonts w:cs="Calibri"/>
          <w:color w:val="000000" w:themeColor="text1"/>
          <w:lang w:val="de-DE"/>
        </w:rPr>
        <w:t xml:space="preserve"> page</w:t>
      </w:r>
      <w:r w:rsidR="0004793A" w:rsidRPr="00FE281B">
        <w:rPr>
          <w:rFonts w:cs="Calibri"/>
          <w:color w:val="000000" w:themeColor="text1"/>
          <w:lang w:val="de-DE"/>
        </w:rPr>
        <w:t xml:space="preserve"> for suggestions</w:t>
      </w:r>
      <w:r w:rsidR="00B60315" w:rsidRPr="00FE281B">
        <w:rPr>
          <w:rFonts w:cs="Calibri"/>
          <w:color w:val="000000" w:themeColor="text1"/>
          <w:lang w:val="de-DE"/>
        </w:rPr>
        <w:t xml:space="preserve"> </w:t>
      </w:r>
      <w:r w:rsidR="00183ED7" w:rsidRPr="00FE281B">
        <w:rPr>
          <w:rFonts w:cs="Calibri"/>
          <w:color w:val="000000" w:themeColor="text1"/>
          <w:lang w:val="de-DE"/>
        </w:rPr>
        <w:t>of</w:t>
      </w:r>
      <w:r w:rsidR="00B60315" w:rsidRPr="00FE281B">
        <w:rPr>
          <w:rFonts w:cs="Calibri"/>
          <w:color w:val="000000" w:themeColor="text1"/>
          <w:lang w:val="de-DE"/>
        </w:rPr>
        <w:t xml:space="preserve"> some </w:t>
      </w:r>
      <w:r w:rsidR="008C7D6D" w:rsidRPr="00FE281B">
        <w:rPr>
          <w:rFonts w:cs="Calibri"/>
          <w:color w:val="000000" w:themeColor="text1"/>
          <w:lang w:val="de-DE"/>
        </w:rPr>
        <w:t>prominent</w:t>
      </w:r>
      <w:r w:rsidR="00B60315" w:rsidRPr="00FE281B">
        <w:rPr>
          <w:rFonts w:cs="Calibri"/>
          <w:color w:val="000000" w:themeColor="text1"/>
          <w:lang w:val="de-DE"/>
        </w:rPr>
        <w:t xml:space="preserve"> Jungian </w:t>
      </w:r>
      <w:r w:rsidR="007E058A" w:rsidRPr="00FE281B">
        <w:rPr>
          <w:rFonts w:cs="Calibri"/>
          <w:color w:val="000000" w:themeColor="text1"/>
          <w:lang w:val="de-DE"/>
        </w:rPr>
        <w:t>authors</w:t>
      </w:r>
      <w:r w:rsidR="0004793A" w:rsidRPr="00FE281B">
        <w:rPr>
          <w:rFonts w:cs="Calibri"/>
          <w:color w:val="000000" w:themeColor="text1"/>
          <w:lang w:val="de-DE"/>
        </w:rPr>
        <w:t xml:space="preserve">. </w:t>
      </w:r>
      <w:r w:rsidR="009566D5" w:rsidRPr="00FE281B">
        <w:rPr>
          <w:rFonts w:cs="Calibri"/>
          <w:color w:val="000000" w:themeColor="text1"/>
          <w:lang w:val="de-DE"/>
        </w:rPr>
        <w:t xml:space="preserve"> </w:t>
      </w:r>
      <w:r w:rsidR="00FB0BAD" w:rsidRPr="00FE281B">
        <w:rPr>
          <w:rFonts w:cs="Calibri"/>
          <w:color w:val="000000" w:themeColor="text1"/>
          <w:lang w:val="de-DE"/>
        </w:rPr>
        <w:t>When reading Jungian authors, review the</w:t>
      </w:r>
      <w:r w:rsidR="005B40DB" w:rsidRPr="00FE281B">
        <w:rPr>
          <w:rFonts w:cs="Calibri"/>
          <w:color w:val="000000" w:themeColor="text1"/>
          <w:lang w:val="de-DE"/>
        </w:rPr>
        <w:t xml:space="preserve"> bibliography for additional references of interest. </w:t>
      </w:r>
    </w:p>
    <w:p w14:paraId="004BEB3B" w14:textId="7B8BD527" w:rsidR="005B40DB" w:rsidRPr="00FE281B" w:rsidRDefault="005B40DB">
      <w:pPr>
        <w:pStyle w:val="Body"/>
        <w:rPr>
          <w:rFonts w:cs="Calibri"/>
          <w:lang w:val="de-DE"/>
        </w:rPr>
      </w:pPr>
    </w:p>
    <w:p w14:paraId="3E7D2524" w14:textId="301F15C2" w:rsidR="005B40DB" w:rsidRPr="00FE281B" w:rsidRDefault="005B40DB">
      <w:pPr>
        <w:pStyle w:val="Body"/>
        <w:rPr>
          <w:rFonts w:cs="Calibri"/>
          <w:b/>
          <w:bCs/>
          <w:lang w:val="de-DE"/>
        </w:rPr>
      </w:pPr>
      <w:r w:rsidRPr="00FE281B">
        <w:rPr>
          <w:rFonts w:cs="Calibri"/>
          <w:b/>
          <w:bCs/>
          <w:lang w:val="de-DE"/>
        </w:rPr>
        <w:t xml:space="preserve">I would like to study Jungian </w:t>
      </w:r>
      <w:r w:rsidR="00183ED7" w:rsidRPr="00FE281B">
        <w:rPr>
          <w:rFonts w:cs="Calibri"/>
          <w:b/>
          <w:bCs/>
          <w:lang w:val="de-DE"/>
        </w:rPr>
        <w:t xml:space="preserve">Analytical </w:t>
      </w:r>
      <w:r w:rsidRPr="00FE281B">
        <w:rPr>
          <w:rFonts w:cs="Calibri"/>
          <w:b/>
          <w:bCs/>
          <w:lang w:val="de-DE"/>
        </w:rPr>
        <w:t xml:space="preserve">Psychology but am not interested in becoming a Jungian analyst. </w:t>
      </w:r>
      <w:r w:rsidR="00B275DB" w:rsidRPr="00FE281B">
        <w:rPr>
          <w:rFonts w:cs="Calibri"/>
          <w:b/>
          <w:bCs/>
          <w:lang w:val="de-DE"/>
        </w:rPr>
        <w:t>What can</w:t>
      </w:r>
      <w:r w:rsidRPr="00FE281B">
        <w:rPr>
          <w:rFonts w:cs="Calibri"/>
          <w:b/>
          <w:bCs/>
          <w:lang w:val="de-DE"/>
        </w:rPr>
        <w:t xml:space="preserve"> you recommend</w:t>
      </w:r>
      <w:r w:rsidR="00B275DB" w:rsidRPr="00FE281B">
        <w:rPr>
          <w:rFonts w:cs="Calibri"/>
          <w:b/>
          <w:bCs/>
          <w:lang w:val="de-DE"/>
        </w:rPr>
        <w:t>?</w:t>
      </w:r>
      <w:r w:rsidRPr="00FE281B">
        <w:rPr>
          <w:rFonts w:cs="Calibri"/>
          <w:b/>
          <w:bCs/>
          <w:lang w:val="de-DE"/>
        </w:rPr>
        <w:t xml:space="preserve"> </w:t>
      </w:r>
    </w:p>
    <w:p w14:paraId="314061D0" w14:textId="0045EE80" w:rsidR="00B275DB" w:rsidRPr="00FE281B" w:rsidRDefault="000C544A" w:rsidP="00B275DB">
      <w:pPr>
        <w:pStyle w:val="Body"/>
        <w:rPr>
          <w:rFonts w:cs="Calibri"/>
        </w:rPr>
      </w:pPr>
      <w:r w:rsidRPr="00FE281B">
        <w:rPr>
          <w:rFonts w:cs="Calibri"/>
        </w:rPr>
        <w:t xml:space="preserve">Start </w:t>
      </w:r>
      <w:r w:rsidR="00F46803" w:rsidRPr="00FE281B">
        <w:rPr>
          <w:rFonts w:cs="Calibri"/>
        </w:rPr>
        <w:t xml:space="preserve">by participating in one of IRSJA’s </w:t>
      </w:r>
      <w:r w:rsidR="003960F6">
        <w:rPr>
          <w:rFonts w:cs="Calibri"/>
        </w:rPr>
        <w:t>seven</w:t>
      </w:r>
      <w:r w:rsidR="00F46803" w:rsidRPr="00FE281B">
        <w:rPr>
          <w:rFonts w:cs="Calibri"/>
        </w:rPr>
        <w:t xml:space="preserve"> local seminars. </w:t>
      </w:r>
      <w:r w:rsidRPr="00FE281B">
        <w:rPr>
          <w:rFonts w:cs="Calibri"/>
        </w:rPr>
        <w:t xml:space="preserve">One </w:t>
      </w:r>
      <w:r w:rsidR="00F46803" w:rsidRPr="00FE281B">
        <w:rPr>
          <w:rFonts w:cs="Calibri"/>
        </w:rPr>
        <w:t xml:space="preserve">need </w:t>
      </w:r>
      <w:r w:rsidR="006A3CBB" w:rsidRPr="00FE281B">
        <w:rPr>
          <w:rFonts w:cs="Calibri"/>
        </w:rPr>
        <w:t>not i</w:t>
      </w:r>
      <w:r w:rsidR="00142E5C" w:rsidRPr="00FE281B">
        <w:rPr>
          <w:rFonts w:cs="Calibri"/>
        </w:rPr>
        <w:t>ntend</w:t>
      </w:r>
      <w:r w:rsidR="005B40DB" w:rsidRPr="00FE281B">
        <w:rPr>
          <w:rFonts w:cs="Calibri"/>
        </w:rPr>
        <w:t xml:space="preserve"> to </w:t>
      </w:r>
      <w:r w:rsidR="00381C9C" w:rsidRPr="00FE281B">
        <w:rPr>
          <w:rFonts w:cs="Calibri"/>
        </w:rPr>
        <w:t xml:space="preserve">become </w:t>
      </w:r>
      <w:r w:rsidR="005B40DB" w:rsidRPr="00FE281B">
        <w:rPr>
          <w:rFonts w:cs="Calibri"/>
        </w:rPr>
        <w:t xml:space="preserve">a Jungian analyst to participate. </w:t>
      </w:r>
      <w:r w:rsidRPr="00FE281B">
        <w:rPr>
          <w:rFonts w:cs="Calibri"/>
        </w:rPr>
        <w:t>L</w:t>
      </w:r>
      <w:r w:rsidR="005B40DB" w:rsidRPr="00FE281B">
        <w:rPr>
          <w:rFonts w:cs="Calibri"/>
        </w:rPr>
        <w:t xml:space="preserve">earn more about </w:t>
      </w:r>
      <w:r w:rsidR="00BC3CCF" w:rsidRPr="00FE281B">
        <w:rPr>
          <w:rFonts w:cs="Calibri"/>
        </w:rPr>
        <w:t xml:space="preserve">IRSJA </w:t>
      </w:r>
      <w:r w:rsidR="005B40DB" w:rsidRPr="00FE281B">
        <w:rPr>
          <w:rFonts w:cs="Calibri"/>
        </w:rPr>
        <w:t>seminar</w:t>
      </w:r>
      <w:r w:rsidR="00BC3CCF" w:rsidRPr="00FE281B">
        <w:rPr>
          <w:rFonts w:cs="Calibri"/>
        </w:rPr>
        <w:t>s and their</w:t>
      </w:r>
      <w:r w:rsidR="005B40DB" w:rsidRPr="00FE281B">
        <w:rPr>
          <w:rFonts w:cs="Calibri"/>
        </w:rPr>
        <w:t xml:space="preserve"> locations</w:t>
      </w:r>
      <w:r w:rsidR="006A3CBB" w:rsidRPr="00FE281B">
        <w:rPr>
          <w:rFonts w:cs="Calibri"/>
        </w:rPr>
        <w:t xml:space="preserve"> a</w:t>
      </w:r>
      <w:r w:rsidR="00BA78E6" w:rsidRPr="00FE281B">
        <w:rPr>
          <w:rFonts w:cs="Calibri"/>
        </w:rPr>
        <w:t>t</w:t>
      </w:r>
      <w:r w:rsidR="006A3CBB" w:rsidRPr="00FE281B">
        <w:rPr>
          <w:rFonts w:cs="Calibri"/>
        </w:rPr>
        <w:t xml:space="preserve">: </w:t>
      </w:r>
      <w:r w:rsidR="005B40DB" w:rsidRPr="00FE281B">
        <w:rPr>
          <w:rFonts w:cs="Calibri"/>
        </w:rPr>
        <w:t xml:space="preserve"> </w:t>
      </w:r>
      <w:hyperlink r:id="rId7" w:history="1">
        <w:r w:rsidR="008C7D6D" w:rsidRPr="00FE281B">
          <w:rPr>
            <w:rStyle w:val="Hyperlink"/>
            <w:rFonts w:cs="Calibri"/>
            <w:u w:val="none"/>
          </w:rPr>
          <w:t>www.irsja.org/regional-training-seminars</w:t>
        </w:r>
      </w:hyperlink>
      <w:r w:rsidR="008C7D6D" w:rsidRPr="00FE281B">
        <w:rPr>
          <w:rFonts w:cs="Calibri"/>
          <w:color w:val="0070C0"/>
        </w:rPr>
        <w:t xml:space="preserve"> </w:t>
      </w:r>
      <w:r w:rsidR="005B40DB" w:rsidRPr="00FE281B">
        <w:rPr>
          <w:rStyle w:val="Hyperlink0"/>
          <w:rFonts w:cs="Calibri"/>
          <w:u w:val="none"/>
        </w:rPr>
        <w:t>.</w:t>
      </w:r>
      <w:r w:rsidR="00B275DB" w:rsidRPr="00FE281B">
        <w:rPr>
          <w:rStyle w:val="Hyperlink0"/>
          <w:rFonts w:cs="Calibri"/>
          <w:u w:val="none"/>
        </w:rPr>
        <w:t xml:space="preserve"> </w:t>
      </w:r>
      <w:r w:rsidR="00B275DB" w:rsidRPr="00FE281B">
        <w:rPr>
          <w:rFonts w:cs="Calibri"/>
        </w:rPr>
        <w:t xml:space="preserve">Also, </w:t>
      </w:r>
      <w:r w:rsidR="00BA78E6" w:rsidRPr="00FE281B">
        <w:rPr>
          <w:rFonts w:cs="Calibri"/>
          <w:i/>
          <w:iCs/>
        </w:rPr>
        <w:t>The</w:t>
      </w:r>
      <w:r w:rsidR="00BA78E6" w:rsidRPr="00FE281B">
        <w:rPr>
          <w:rFonts w:cs="Calibri"/>
        </w:rPr>
        <w:t xml:space="preserve"> </w:t>
      </w:r>
      <w:r w:rsidR="00142E5C" w:rsidRPr="00FE281B">
        <w:rPr>
          <w:rFonts w:cs="Calibri"/>
          <w:i/>
          <w:iCs/>
        </w:rPr>
        <w:t>International Association for Jungian Studies</w:t>
      </w:r>
      <w:r w:rsidR="00BA78E6" w:rsidRPr="00FE281B">
        <w:rPr>
          <w:rFonts w:cs="Calibri"/>
        </w:rPr>
        <w:t xml:space="preserve"> (IAJS</w:t>
      </w:r>
      <w:r w:rsidR="00142E5C" w:rsidRPr="00FE281B">
        <w:rPr>
          <w:rFonts w:cs="Calibri"/>
        </w:rPr>
        <w:t xml:space="preserve">) </w:t>
      </w:r>
      <w:r w:rsidR="00B275DB" w:rsidRPr="00FE281B">
        <w:rPr>
          <w:rFonts w:cs="Calibri"/>
        </w:rPr>
        <w:t>provides an extensive list of Jungian</w:t>
      </w:r>
      <w:r w:rsidR="00737588" w:rsidRPr="00FE281B">
        <w:t xml:space="preserve"> study programs</w:t>
      </w:r>
      <w:r w:rsidR="00375B9A" w:rsidRPr="00FE281B">
        <w:t xml:space="preserve"> at </w:t>
      </w:r>
      <w:hyperlink r:id="rId8" w:history="1">
        <w:r w:rsidR="00375B9A" w:rsidRPr="00FE281B">
          <w:rPr>
            <w:rStyle w:val="Hyperlink"/>
            <w:rFonts w:cs="Calibri"/>
            <w:color w:val="000000" w:themeColor="text1"/>
            <w:u w:val="none"/>
          </w:rPr>
          <w:t>www.jungstudies.net</w:t>
        </w:r>
      </w:hyperlink>
      <w:r w:rsidR="008C7D6D" w:rsidRPr="00FE281B">
        <w:rPr>
          <w:rStyle w:val="Hyperlink"/>
          <w:rFonts w:cs="Calibri"/>
          <w:color w:val="000000" w:themeColor="text1"/>
          <w:u w:val="none"/>
        </w:rPr>
        <w:t xml:space="preserve"> </w:t>
      </w:r>
      <w:r w:rsidR="00375B9A" w:rsidRPr="00FE281B">
        <w:rPr>
          <w:rFonts w:cs="Calibri"/>
          <w:color w:val="000000" w:themeColor="text1"/>
        </w:rPr>
        <w:t>.</w:t>
      </w:r>
      <w:r w:rsidR="00C639E3" w:rsidRPr="00FE281B">
        <w:rPr>
          <w:rFonts w:cs="Calibri"/>
          <w:color w:val="000000" w:themeColor="text1"/>
        </w:rPr>
        <w:t xml:space="preserve">  </w:t>
      </w:r>
      <w:r w:rsidR="00B275DB" w:rsidRPr="00FE281B">
        <w:rPr>
          <w:rFonts w:cs="Calibri"/>
        </w:rPr>
        <w:t xml:space="preserve">There are many additional sources of information on Jungian programs, </w:t>
      </w:r>
      <w:r w:rsidR="008C7D6D" w:rsidRPr="00FE281B">
        <w:rPr>
          <w:rFonts w:cs="Calibri"/>
        </w:rPr>
        <w:t xml:space="preserve">ranging </w:t>
      </w:r>
      <w:r w:rsidR="00E47303" w:rsidRPr="00FE281B">
        <w:rPr>
          <w:rFonts w:cs="Calibri"/>
        </w:rPr>
        <w:t xml:space="preserve">from immersive travel </w:t>
      </w:r>
      <w:r w:rsidR="008C7D6D" w:rsidRPr="00FE281B">
        <w:rPr>
          <w:rFonts w:cs="Calibri"/>
        </w:rPr>
        <w:t xml:space="preserve">experiences </w:t>
      </w:r>
      <w:r w:rsidR="00B275DB" w:rsidRPr="00FE281B">
        <w:rPr>
          <w:rFonts w:cs="Calibri"/>
        </w:rPr>
        <w:t>to study and reading groups. It may take a little research to find the learning experience you are looking for, but it is all available on the web.</w:t>
      </w:r>
    </w:p>
    <w:p w14:paraId="36EB5445" w14:textId="77777777" w:rsidR="00CE61BB" w:rsidRPr="00FE281B" w:rsidRDefault="00CE61BB" w:rsidP="00CE61BB">
      <w:pPr>
        <w:pStyle w:val="Body"/>
        <w:rPr>
          <w:rFonts w:cs="Calibri"/>
          <w:b/>
          <w:bCs/>
        </w:rPr>
      </w:pPr>
    </w:p>
    <w:p w14:paraId="03B602AE" w14:textId="73A87EE5" w:rsidR="00CE61BB" w:rsidRPr="00FE281B" w:rsidRDefault="00090CB2" w:rsidP="00CE61BB">
      <w:pPr>
        <w:pStyle w:val="Body"/>
        <w:rPr>
          <w:rFonts w:cs="Calibri"/>
          <w:b/>
          <w:bCs/>
        </w:rPr>
      </w:pPr>
      <w:r w:rsidRPr="00FE281B">
        <w:rPr>
          <w:rFonts w:cs="Calibri"/>
          <w:b/>
          <w:bCs/>
        </w:rPr>
        <w:t xml:space="preserve">Can you describe </w:t>
      </w:r>
      <w:r w:rsidR="00CE61BB" w:rsidRPr="00FE281B">
        <w:rPr>
          <w:rFonts w:cs="Calibri"/>
          <w:b/>
          <w:bCs/>
        </w:rPr>
        <w:t>IRSJA’s local seminars</w:t>
      </w:r>
      <w:r w:rsidRPr="00FE281B">
        <w:rPr>
          <w:rFonts w:cs="Calibri"/>
          <w:b/>
          <w:bCs/>
        </w:rPr>
        <w:t>?</w:t>
      </w:r>
      <w:r w:rsidR="00CE61BB" w:rsidRPr="00FE281B">
        <w:rPr>
          <w:rFonts w:cs="Calibri"/>
          <w:b/>
          <w:bCs/>
        </w:rPr>
        <w:t xml:space="preserve"> </w:t>
      </w:r>
      <w:r w:rsidRPr="00FE281B">
        <w:rPr>
          <w:rFonts w:cs="Calibri"/>
          <w:b/>
          <w:bCs/>
        </w:rPr>
        <w:t>W</w:t>
      </w:r>
      <w:r w:rsidR="00CE61BB" w:rsidRPr="00FE281B">
        <w:rPr>
          <w:rFonts w:cs="Calibri"/>
          <w:b/>
          <w:bCs/>
        </w:rPr>
        <w:t xml:space="preserve">here are they located? </w:t>
      </w:r>
    </w:p>
    <w:p w14:paraId="789179B7" w14:textId="2C1D98B8" w:rsidR="00CE61BB" w:rsidRPr="00FE281B" w:rsidRDefault="00CE61BB" w:rsidP="00CE61BB">
      <w:pPr>
        <w:pStyle w:val="Body"/>
        <w:rPr>
          <w:rFonts w:cs="Calibri"/>
        </w:rPr>
      </w:pPr>
      <w:r w:rsidRPr="00FE281B">
        <w:rPr>
          <w:rFonts w:cs="Calibri"/>
        </w:rPr>
        <w:t xml:space="preserve">Our </w:t>
      </w:r>
      <w:r w:rsidR="00F46803" w:rsidRPr="00FE281B">
        <w:rPr>
          <w:rFonts w:cs="Calibri"/>
        </w:rPr>
        <w:t>eight</w:t>
      </w:r>
      <w:r w:rsidRPr="00FE281B">
        <w:rPr>
          <w:rFonts w:cs="Calibri"/>
        </w:rPr>
        <w:t xml:space="preserve"> </w:t>
      </w:r>
      <w:r w:rsidR="00090CB2" w:rsidRPr="00FE281B">
        <w:rPr>
          <w:rFonts w:cs="Calibri"/>
        </w:rPr>
        <w:t xml:space="preserve">local </w:t>
      </w:r>
      <w:r w:rsidRPr="00FE281B">
        <w:rPr>
          <w:rFonts w:cs="Calibri"/>
        </w:rPr>
        <w:t xml:space="preserve">seminars are designed for individuals seeking </w:t>
      </w:r>
      <w:r w:rsidR="003F06AB" w:rsidRPr="00FE281B">
        <w:rPr>
          <w:rFonts w:cs="Calibri"/>
        </w:rPr>
        <w:t xml:space="preserve">an </w:t>
      </w:r>
      <w:r w:rsidRPr="00FE281B">
        <w:rPr>
          <w:rFonts w:cs="Calibri"/>
        </w:rPr>
        <w:t>understanding of Jungian theory</w:t>
      </w:r>
      <w:r w:rsidR="00A3279F" w:rsidRPr="00FE281B">
        <w:rPr>
          <w:rFonts w:cs="Calibri"/>
        </w:rPr>
        <w:t xml:space="preserve">, </w:t>
      </w:r>
      <w:r w:rsidR="008C7D6D" w:rsidRPr="00FE281B">
        <w:rPr>
          <w:rFonts w:cs="Calibri"/>
        </w:rPr>
        <w:t xml:space="preserve">mental health professionals desiring to enhance their perspectives, and </w:t>
      </w:r>
      <w:r w:rsidRPr="00FE281B">
        <w:rPr>
          <w:rFonts w:cs="Calibri"/>
        </w:rPr>
        <w:t xml:space="preserve">those intending to apply for analytic training with the IRSJA. </w:t>
      </w:r>
      <w:r w:rsidR="00737588" w:rsidRPr="00FE281B">
        <w:rPr>
          <w:rFonts w:cs="Calibri"/>
        </w:rPr>
        <w:t xml:space="preserve">  </w:t>
      </w:r>
      <w:r w:rsidR="00090CB2" w:rsidRPr="00FE281B">
        <w:rPr>
          <w:rFonts w:cs="Calibri"/>
        </w:rPr>
        <w:t xml:space="preserve">Seminars meet monthly during the academic year. Links to each local training seminar website are listed </w:t>
      </w:r>
      <w:r w:rsidR="00737588" w:rsidRPr="00FE281B">
        <w:rPr>
          <w:rFonts w:cs="Calibri"/>
        </w:rPr>
        <w:t>below.  S</w:t>
      </w:r>
      <w:r w:rsidR="00090CB2" w:rsidRPr="00FE281B">
        <w:rPr>
          <w:rFonts w:cs="Calibri"/>
        </w:rPr>
        <w:t xml:space="preserve">eminar faculty analysts can provide more information. </w:t>
      </w:r>
      <w:r w:rsidRPr="00FE281B">
        <w:rPr>
          <w:rFonts w:cs="Calibri"/>
        </w:rPr>
        <w:t>Seminar locations:</w:t>
      </w:r>
    </w:p>
    <w:p w14:paraId="7FF75DA2" w14:textId="77777777" w:rsidR="00CE61BB" w:rsidRPr="00FE281B" w:rsidRDefault="00CE61BB" w:rsidP="00CE61BB">
      <w:pPr>
        <w:pStyle w:val="Body"/>
        <w:rPr>
          <w:rFonts w:cs="Calibri"/>
          <w:b/>
          <w:bCs/>
        </w:rPr>
      </w:pPr>
    </w:p>
    <w:p w14:paraId="609B6BBB" w14:textId="77777777" w:rsidR="009075B6" w:rsidRPr="00FE281B" w:rsidRDefault="009075B6" w:rsidP="009075B6">
      <w:pPr>
        <w:pStyle w:val="Body"/>
        <w:spacing w:line="276" w:lineRule="auto"/>
        <w:ind w:firstLine="720"/>
        <w:rPr>
          <w:rFonts w:cs="Calibri"/>
          <w:color w:val="000000" w:themeColor="text1"/>
        </w:rPr>
      </w:pPr>
      <w:r w:rsidRPr="00FE281B">
        <w:rPr>
          <w:rFonts w:cs="Calibri"/>
        </w:rPr>
        <w:t xml:space="preserve">Heartland (HAJA) Rogers, AR/St. Louis, MO </w:t>
      </w:r>
      <w:r w:rsidRPr="00FE281B">
        <w:rPr>
          <w:rFonts w:cs="Calibri"/>
        </w:rPr>
        <w:tab/>
      </w:r>
      <w:hyperlink r:id="rId9" w:history="1">
        <w:r w:rsidRPr="00FE281B">
          <w:rPr>
            <w:rStyle w:val="Hyperlink"/>
            <w:rFonts w:cs="Calibri"/>
            <w:color w:val="000000" w:themeColor="text1"/>
            <w:u w:val="none"/>
          </w:rPr>
          <w:t>www.heartlandjungians.org</w:t>
        </w:r>
      </w:hyperlink>
    </w:p>
    <w:p w14:paraId="4580DD7E" w14:textId="77777777" w:rsidR="009075B6" w:rsidRPr="00FE281B" w:rsidRDefault="009075B6" w:rsidP="009075B6">
      <w:pPr>
        <w:pStyle w:val="Body"/>
        <w:spacing w:line="276" w:lineRule="auto"/>
        <w:ind w:firstLine="720"/>
        <w:rPr>
          <w:rFonts w:cs="Calibri"/>
          <w:color w:val="000000" w:themeColor="text1"/>
        </w:rPr>
      </w:pPr>
      <w:r w:rsidRPr="00FE281B">
        <w:rPr>
          <w:rFonts w:cs="Calibri"/>
          <w:color w:val="000000" w:themeColor="text1"/>
        </w:rPr>
        <w:t xml:space="preserve">Memphis, TN/Atlanta, GA </w:t>
      </w:r>
      <w:r w:rsidRPr="00FE281B">
        <w:rPr>
          <w:rFonts w:cs="Calibri"/>
          <w:color w:val="000000" w:themeColor="text1"/>
        </w:rPr>
        <w:tab/>
      </w:r>
      <w:r w:rsidRPr="00FE281B">
        <w:rPr>
          <w:rFonts w:cs="Calibri"/>
          <w:color w:val="000000" w:themeColor="text1"/>
        </w:rPr>
        <w:tab/>
      </w:r>
      <w:r w:rsidRPr="00FE281B">
        <w:rPr>
          <w:rFonts w:cs="Calibri"/>
          <w:color w:val="000000" w:themeColor="text1"/>
        </w:rPr>
        <w:tab/>
        <w:t>www.memphisjungianseminar.com</w:t>
      </w:r>
    </w:p>
    <w:p w14:paraId="45421B82" w14:textId="77777777" w:rsidR="009075B6" w:rsidRPr="00FE281B" w:rsidRDefault="009075B6" w:rsidP="009075B6">
      <w:pPr>
        <w:pStyle w:val="Body"/>
        <w:spacing w:line="276" w:lineRule="auto"/>
        <w:ind w:firstLine="720"/>
        <w:rPr>
          <w:rFonts w:cs="Calibri"/>
          <w:color w:val="000000" w:themeColor="text1"/>
        </w:rPr>
      </w:pPr>
      <w:r w:rsidRPr="00FE281B">
        <w:rPr>
          <w:rFonts w:cs="Calibri"/>
          <w:color w:val="000000" w:themeColor="text1"/>
        </w:rPr>
        <w:t>New Orleans, LA</w:t>
      </w:r>
      <w:r w:rsidRPr="00FE281B">
        <w:rPr>
          <w:rFonts w:cs="Calibri"/>
          <w:color w:val="000000" w:themeColor="text1"/>
        </w:rPr>
        <w:tab/>
      </w:r>
      <w:r w:rsidRPr="00FE281B">
        <w:rPr>
          <w:rFonts w:cs="Calibri"/>
          <w:color w:val="000000" w:themeColor="text1"/>
        </w:rPr>
        <w:tab/>
      </w:r>
      <w:r w:rsidRPr="00FE281B">
        <w:rPr>
          <w:rFonts w:cs="Calibri"/>
          <w:color w:val="000000" w:themeColor="text1"/>
        </w:rPr>
        <w:tab/>
      </w:r>
      <w:r w:rsidRPr="00FE281B">
        <w:rPr>
          <w:rFonts w:cs="Calibri"/>
          <w:color w:val="000000" w:themeColor="text1"/>
        </w:rPr>
        <w:tab/>
        <w:t>www.neworleansjungianseminar.org</w:t>
      </w:r>
    </w:p>
    <w:p w14:paraId="142618AE" w14:textId="77777777" w:rsidR="009075B6" w:rsidRPr="00FE281B" w:rsidRDefault="009075B6" w:rsidP="009075B6">
      <w:pPr>
        <w:pStyle w:val="Body"/>
        <w:spacing w:line="276" w:lineRule="auto"/>
        <w:ind w:firstLine="720"/>
        <w:rPr>
          <w:rFonts w:cs="Calibri"/>
          <w:color w:val="000000" w:themeColor="text1"/>
        </w:rPr>
      </w:pPr>
      <w:r w:rsidRPr="00FE281B">
        <w:rPr>
          <w:rFonts w:cs="Calibri"/>
          <w:color w:val="000000" w:themeColor="text1"/>
        </w:rPr>
        <w:t>Philadelphia, PA (PAJA)</w:t>
      </w:r>
      <w:r w:rsidRPr="00FE281B">
        <w:rPr>
          <w:rFonts w:cs="Calibri"/>
          <w:color w:val="000000" w:themeColor="text1"/>
        </w:rPr>
        <w:tab/>
      </w:r>
      <w:r w:rsidRPr="00FE281B">
        <w:rPr>
          <w:rFonts w:cs="Calibri"/>
          <w:color w:val="000000" w:themeColor="text1"/>
        </w:rPr>
        <w:tab/>
      </w:r>
      <w:r w:rsidRPr="00FE281B">
        <w:rPr>
          <w:rFonts w:cs="Calibri"/>
          <w:color w:val="000000" w:themeColor="text1"/>
        </w:rPr>
        <w:tab/>
        <w:t>www.cgjungphiladelphia.org</w:t>
      </w:r>
      <w:r w:rsidRPr="00FE281B">
        <w:rPr>
          <w:rFonts w:cs="Calibri"/>
          <w:color w:val="000000" w:themeColor="text1"/>
        </w:rPr>
        <w:tab/>
      </w:r>
      <w:r w:rsidRPr="00FE281B">
        <w:rPr>
          <w:rFonts w:cs="Calibri"/>
          <w:color w:val="000000" w:themeColor="text1"/>
        </w:rPr>
        <w:tab/>
      </w:r>
      <w:r w:rsidRPr="00FE281B">
        <w:rPr>
          <w:rFonts w:cs="Calibri"/>
          <w:color w:val="000000" w:themeColor="text1"/>
        </w:rPr>
        <w:tab/>
        <w:t>Pittsburgh, PA</w:t>
      </w:r>
      <w:r w:rsidRPr="00FE281B">
        <w:rPr>
          <w:rFonts w:cs="Calibri"/>
          <w:color w:val="000000" w:themeColor="text1"/>
        </w:rPr>
        <w:tab/>
      </w:r>
      <w:r w:rsidRPr="00FE281B">
        <w:rPr>
          <w:rFonts w:cs="Calibri"/>
          <w:color w:val="000000" w:themeColor="text1"/>
        </w:rPr>
        <w:tab/>
      </w:r>
      <w:r w:rsidRPr="00FE281B">
        <w:rPr>
          <w:rFonts w:cs="Calibri"/>
          <w:color w:val="000000" w:themeColor="text1"/>
        </w:rPr>
        <w:tab/>
      </w:r>
      <w:r w:rsidRPr="00FE281B">
        <w:rPr>
          <w:rFonts w:cs="Calibri"/>
          <w:color w:val="000000" w:themeColor="text1"/>
        </w:rPr>
        <w:tab/>
      </w:r>
      <w:r w:rsidRPr="00FE281B">
        <w:rPr>
          <w:rFonts w:cs="Calibri"/>
          <w:color w:val="000000" w:themeColor="text1"/>
        </w:rPr>
        <w:tab/>
        <w:t>www.jungiantrainingpgh.org</w:t>
      </w:r>
    </w:p>
    <w:p w14:paraId="148D8582" w14:textId="77777777" w:rsidR="009075B6" w:rsidRPr="00FE281B" w:rsidRDefault="009075B6" w:rsidP="009075B6">
      <w:pPr>
        <w:pStyle w:val="Body"/>
        <w:spacing w:line="276" w:lineRule="auto"/>
        <w:ind w:firstLine="720"/>
        <w:rPr>
          <w:rFonts w:cs="Calibri"/>
          <w:color w:val="000000" w:themeColor="text1"/>
        </w:rPr>
      </w:pPr>
      <w:r w:rsidRPr="00FE281B">
        <w:rPr>
          <w:rFonts w:cs="Calibri"/>
          <w:color w:val="000000" w:themeColor="text1"/>
        </w:rPr>
        <w:t>Santa Fe, NM</w:t>
      </w:r>
      <w:r w:rsidRPr="00FE281B">
        <w:rPr>
          <w:rFonts w:cs="Calibri"/>
          <w:color w:val="000000" w:themeColor="text1"/>
        </w:rPr>
        <w:tab/>
      </w:r>
      <w:r w:rsidRPr="00FE281B">
        <w:rPr>
          <w:rFonts w:cs="Calibri"/>
          <w:color w:val="000000" w:themeColor="text1"/>
        </w:rPr>
        <w:tab/>
      </w:r>
      <w:r w:rsidRPr="00FE281B">
        <w:rPr>
          <w:rFonts w:cs="Calibri"/>
          <w:color w:val="000000" w:themeColor="text1"/>
        </w:rPr>
        <w:tab/>
      </w:r>
      <w:r w:rsidRPr="00FE281B">
        <w:rPr>
          <w:rFonts w:cs="Calibri"/>
          <w:color w:val="000000" w:themeColor="text1"/>
        </w:rPr>
        <w:tab/>
      </w:r>
      <w:r w:rsidRPr="00FE281B">
        <w:rPr>
          <w:rFonts w:cs="Calibri"/>
          <w:color w:val="000000" w:themeColor="text1"/>
        </w:rPr>
        <w:tab/>
        <w:t>www.santafejung.org</w:t>
      </w:r>
    </w:p>
    <w:p w14:paraId="14478BD8" w14:textId="77777777" w:rsidR="009075B6" w:rsidRPr="00FE281B" w:rsidRDefault="009075B6" w:rsidP="009075B6">
      <w:pPr>
        <w:pStyle w:val="Body"/>
        <w:spacing w:line="276" w:lineRule="auto"/>
        <w:ind w:firstLine="720"/>
        <w:rPr>
          <w:rFonts w:cs="Calibri"/>
          <w:color w:val="000000" w:themeColor="text1"/>
        </w:rPr>
      </w:pPr>
      <w:r w:rsidRPr="00FE281B">
        <w:rPr>
          <w:rFonts w:cs="Calibri"/>
          <w:color w:val="000000" w:themeColor="text1"/>
        </w:rPr>
        <w:t>Wimberley, TX</w:t>
      </w:r>
      <w:r w:rsidRPr="00FE281B">
        <w:rPr>
          <w:rFonts w:cs="Calibri"/>
          <w:color w:val="000000" w:themeColor="text1"/>
        </w:rPr>
        <w:tab/>
      </w:r>
      <w:r w:rsidRPr="00FE281B">
        <w:rPr>
          <w:rFonts w:cs="Calibri"/>
          <w:color w:val="000000" w:themeColor="text1"/>
        </w:rPr>
        <w:tab/>
      </w:r>
      <w:r w:rsidRPr="00FE281B">
        <w:rPr>
          <w:rFonts w:cs="Calibri"/>
          <w:color w:val="000000" w:themeColor="text1"/>
        </w:rPr>
        <w:tab/>
      </w:r>
      <w:r w:rsidRPr="00FE281B">
        <w:rPr>
          <w:rFonts w:cs="Calibri"/>
          <w:color w:val="000000" w:themeColor="text1"/>
        </w:rPr>
        <w:tab/>
      </w:r>
      <w:r w:rsidRPr="00FE281B">
        <w:rPr>
          <w:rFonts w:cs="Calibri"/>
          <w:color w:val="000000" w:themeColor="text1"/>
        </w:rPr>
        <w:tab/>
        <w:t>www.jungtexas.org</w:t>
      </w:r>
    </w:p>
    <w:p w14:paraId="2435A1F2" w14:textId="77777777" w:rsidR="00A36955" w:rsidRPr="00FE281B" w:rsidRDefault="00A36955" w:rsidP="00A36955">
      <w:pPr>
        <w:pStyle w:val="Body"/>
        <w:rPr>
          <w:rFonts w:cs="Calibri"/>
        </w:rPr>
      </w:pPr>
    </w:p>
    <w:p w14:paraId="38927D62" w14:textId="134CA736" w:rsidR="00A36955" w:rsidRPr="00FE281B" w:rsidRDefault="00A36955" w:rsidP="00A36955">
      <w:pPr>
        <w:pStyle w:val="Body"/>
        <w:rPr>
          <w:rFonts w:cs="Calibri"/>
          <w:b/>
          <w:bCs/>
        </w:rPr>
      </w:pPr>
      <w:r w:rsidRPr="00FE281B">
        <w:rPr>
          <w:rFonts w:cs="Calibri"/>
          <w:b/>
          <w:bCs/>
        </w:rPr>
        <w:t>I am interested in analytic training. What steps can I take specific to where I live?</w:t>
      </w:r>
    </w:p>
    <w:p w14:paraId="66E0E27B" w14:textId="7823A47A" w:rsidR="00A36955" w:rsidRPr="00FE281B" w:rsidRDefault="00A36955" w:rsidP="00A36955">
      <w:pPr>
        <w:pStyle w:val="Body"/>
        <w:rPr>
          <w:rFonts w:cs="Calibri"/>
        </w:rPr>
      </w:pPr>
      <w:r w:rsidRPr="00FE281B">
        <w:rPr>
          <w:rFonts w:cs="Calibri"/>
        </w:rPr>
        <w:t xml:space="preserve">The first step in exploring training through the IRSJA </w:t>
      </w:r>
      <w:r w:rsidR="00460596" w:rsidRPr="00FE281B">
        <w:rPr>
          <w:rFonts w:cs="Calibri"/>
        </w:rPr>
        <w:t xml:space="preserve">is to join </w:t>
      </w:r>
      <w:r w:rsidR="00A344FC" w:rsidRPr="00FE281B">
        <w:rPr>
          <w:rFonts w:cs="Calibri"/>
        </w:rPr>
        <w:t>one of the</w:t>
      </w:r>
      <w:r w:rsidRPr="00FE281B">
        <w:rPr>
          <w:rFonts w:cs="Calibri"/>
        </w:rPr>
        <w:t xml:space="preserve"> local </w:t>
      </w:r>
      <w:r w:rsidR="00A344FC" w:rsidRPr="00FE281B">
        <w:rPr>
          <w:rFonts w:cs="Calibri"/>
        </w:rPr>
        <w:t>seminars</w:t>
      </w:r>
      <w:r w:rsidRPr="00FE281B">
        <w:rPr>
          <w:rFonts w:cs="Calibri"/>
        </w:rPr>
        <w:t xml:space="preserve"> listed above</w:t>
      </w:r>
      <w:r w:rsidR="00460596" w:rsidRPr="00FE281B">
        <w:rPr>
          <w:rFonts w:cs="Calibri"/>
        </w:rPr>
        <w:t xml:space="preserve">. </w:t>
      </w:r>
      <w:r w:rsidRPr="00FE281B">
        <w:rPr>
          <w:rFonts w:cs="Calibri"/>
        </w:rPr>
        <w:t xml:space="preserve">Information about applying and people you can contact are on each seminar’s website. </w:t>
      </w:r>
    </w:p>
    <w:p w14:paraId="17E6464D" w14:textId="77777777" w:rsidR="002E4609" w:rsidRPr="00FE281B" w:rsidRDefault="002E4609" w:rsidP="002708B7">
      <w:pPr>
        <w:pStyle w:val="Body"/>
        <w:rPr>
          <w:rFonts w:cs="Calibri"/>
        </w:rPr>
      </w:pPr>
    </w:p>
    <w:p w14:paraId="163EB3F3" w14:textId="2329DBE9" w:rsidR="002708B7" w:rsidRPr="00FE281B" w:rsidRDefault="002708B7" w:rsidP="002708B7">
      <w:pPr>
        <w:pStyle w:val="Body"/>
        <w:rPr>
          <w:rFonts w:cs="Calibri"/>
        </w:rPr>
      </w:pPr>
      <w:r w:rsidRPr="00FE281B">
        <w:rPr>
          <w:rFonts w:cs="Calibri"/>
          <w:i/>
          <w:iCs/>
        </w:rPr>
        <w:t>This Jungian Life</w:t>
      </w:r>
      <w:r w:rsidRPr="00FE281B">
        <w:rPr>
          <w:rFonts w:cs="Calibri"/>
        </w:rPr>
        <w:t xml:space="preserve"> </w:t>
      </w:r>
      <w:hyperlink r:id="rId10" w:history="1">
        <w:r w:rsidRPr="00FE281B">
          <w:rPr>
            <w:rStyle w:val="Hyperlink0"/>
            <w:rFonts w:cs="Calibri"/>
            <w:color w:val="auto"/>
            <w:u w:val="none"/>
          </w:rPr>
          <w:t>podcast</w:t>
        </w:r>
      </w:hyperlink>
      <w:r w:rsidRPr="00FE281B">
        <w:rPr>
          <w:rFonts w:cs="Calibri"/>
        </w:rPr>
        <w:t xml:space="preserve"> also features an episode </w:t>
      </w:r>
      <w:r w:rsidR="00A62802" w:rsidRPr="00FE281B">
        <w:rPr>
          <w:rFonts w:cs="Calibri"/>
        </w:rPr>
        <w:t xml:space="preserve">in which three </w:t>
      </w:r>
      <w:r w:rsidR="00EB2CA6" w:rsidRPr="00FE281B">
        <w:rPr>
          <w:rFonts w:cs="Calibri"/>
        </w:rPr>
        <w:t>IRSJA-trained a</w:t>
      </w:r>
      <w:r w:rsidR="00A62802" w:rsidRPr="00FE281B">
        <w:rPr>
          <w:rFonts w:cs="Calibri"/>
        </w:rPr>
        <w:t xml:space="preserve">nalysts </w:t>
      </w:r>
      <w:r w:rsidR="00AE3412" w:rsidRPr="00FE281B">
        <w:rPr>
          <w:rFonts w:cs="Calibri"/>
        </w:rPr>
        <w:t>discuss</w:t>
      </w:r>
      <w:r w:rsidR="00A62802" w:rsidRPr="00FE281B">
        <w:rPr>
          <w:rFonts w:cs="Calibri"/>
        </w:rPr>
        <w:t xml:space="preserve"> </w:t>
      </w:r>
      <w:r w:rsidR="00AE3412" w:rsidRPr="00FE281B">
        <w:rPr>
          <w:rFonts w:cs="Calibri"/>
        </w:rPr>
        <w:t>what individuals m</w:t>
      </w:r>
      <w:r w:rsidR="002E4609" w:rsidRPr="00FE281B">
        <w:rPr>
          <w:rFonts w:cs="Calibri"/>
        </w:rPr>
        <w:t>ay</w:t>
      </w:r>
      <w:r w:rsidR="00AE3412" w:rsidRPr="00FE281B">
        <w:rPr>
          <w:rFonts w:cs="Calibri"/>
        </w:rPr>
        <w:t xml:space="preserve"> consider when contemplating </w:t>
      </w:r>
      <w:r w:rsidRPr="00FE281B">
        <w:rPr>
          <w:rFonts w:cs="Calibri"/>
        </w:rPr>
        <w:t>training to become an analyst.</w:t>
      </w:r>
    </w:p>
    <w:p w14:paraId="70A57321" w14:textId="77777777" w:rsidR="002708B7" w:rsidRPr="00FE281B" w:rsidRDefault="002708B7" w:rsidP="00A36955">
      <w:pPr>
        <w:pStyle w:val="Body"/>
        <w:rPr>
          <w:rFonts w:cs="Calibri"/>
        </w:rPr>
      </w:pPr>
    </w:p>
    <w:p w14:paraId="00BB574A" w14:textId="77777777" w:rsidR="003960F6" w:rsidRDefault="003960F6">
      <w:pPr>
        <w:pStyle w:val="Body"/>
        <w:rPr>
          <w:rFonts w:cs="Calibri"/>
        </w:rPr>
      </w:pPr>
    </w:p>
    <w:p w14:paraId="5F653884" w14:textId="553C2DF1" w:rsidR="00C23B61" w:rsidRPr="00FE281B" w:rsidRDefault="00CE61BB">
      <w:pPr>
        <w:pStyle w:val="Body"/>
        <w:rPr>
          <w:rFonts w:cs="Calibri"/>
        </w:rPr>
      </w:pPr>
      <w:r w:rsidRPr="00FE281B">
        <w:rPr>
          <w:rFonts w:cs="Calibri"/>
        </w:rPr>
        <w:lastRenderedPageBreak/>
        <w:t xml:space="preserve"> </w:t>
      </w:r>
      <w:r w:rsidR="00C21452" w:rsidRPr="00FE281B">
        <w:rPr>
          <w:rFonts w:cs="Calibri"/>
          <w:b/>
          <w:bCs/>
          <w:u w:val="single"/>
        </w:rPr>
        <w:t xml:space="preserve">About </w:t>
      </w:r>
      <w:r w:rsidR="00C23B61" w:rsidRPr="00FE281B">
        <w:rPr>
          <w:rFonts w:cs="Calibri"/>
          <w:b/>
          <w:bCs/>
          <w:u w:val="single"/>
        </w:rPr>
        <w:t>IRSJA &amp; Analyst Training</w:t>
      </w:r>
    </w:p>
    <w:p w14:paraId="7EDA5E63" w14:textId="77777777" w:rsidR="00C23B61" w:rsidRPr="00FE281B" w:rsidRDefault="00C23B61">
      <w:pPr>
        <w:pStyle w:val="Body"/>
        <w:rPr>
          <w:rFonts w:cs="Calibri"/>
          <w:b/>
          <w:bCs/>
        </w:rPr>
      </w:pPr>
    </w:p>
    <w:p w14:paraId="02350370" w14:textId="77777777" w:rsidR="00C23B61" w:rsidRPr="00FE281B" w:rsidRDefault="00C23B61" w:rsidP="00C23B61">
      <w:pPr>
        <w:rPr>
          <w:rFonts w:ascii="Calibri" w:hAnsi="Calibri" w:cs="Calibri"/>
          <w:b/>
          <w:bCs/>
        </w:rPr>
      </w:pPr>
      <w:r w:rsidRPr="00FE281B">
        <w:rPr>
          <w:rFonts w:ascii="Calibri" w:hAnsi="Calibri" w:cs="Calibri"/>
          <w:b/>
          <w:bCs/>
        </w:rPr>
        <w:t>How is training with the IRSJA different from training at other institutes?</w:t>
      </w:r>
    </w:p>
    <w:p w14:paraId="3E36DF12" w14:textId="21F71267" w:rsidR="00835F16" w:rsidRPr="00FE281B" w:rsidRDefault="00BC3CCF" w:rsidP="00BC3CCF">
      <w:pPr>
        <w:rPr>
          <w:rFonts w:ascii="Calibri" w:hAnsi="Calibri" w:cs="Calibri"/>
        </w:rPr>
      </w:pPr>
      <w:r w:rsidRPr="00FE281B">
        <w:rPr>
          <w:rFonts w:ascii="Calibri" w:hAnsi="Calibri" w:cs="Calibri"/>
        </w:rPr>
        <w:t>The IRSJA is the largest Jungian training institute in North America. We offer a unique combination of large meetings of the full Society twice a year</w:t>
      </w:r>
      <w:r w:rsidR="00EB2CA6" w:rsidRPr="00FE281B">
        <w:rPr>
          <w:rFonts w:ascii="Calibri" w:hAnsi="Calibri" w:cs="Calibri"/>
        </w:rPr>
        <w:t xml:space="preserve"> and</w:t>
      </w:r>
      <w:r w:rsidRPr="00FE281B">
        <w:rPr>
          <w:rFonts w:ascii="Calibri" w:hAnsi="Calibri" w:cs="Calibri"/>
        </w:rPr>
        <w:t xml:space="preserve"> </w:t>
      </w:r>
      <w:r w:rsidR="00EF7CD1" w:rsidRPr="00FE281B">
        <w:rPr>
          <w:rFonts w:ascii="Calibri" w:hAnsi="Calibri" w:cs="Calibri"/>
        </w:rPr>
        <w:t>a</w:t>
      </w:r>
      <w:r w:rsidRPr="00FE281B">
        <w:rPr>
          <w:rFonts w:ascii="Calibri" w:hAnsi="Calibri" w:cs="Calibri"/>
        </w:rPr>
        <w:t xml:space="preserve"> more intimate group experience </w:t>
      </w:r>
      <w:r w:rsidR="00C62AA4" w:rsidRPr="00FE281B">
        <w:rPr>
          <w:rFonts w:ascii="Calibri" w:hAnsi="Calibri" w:cs="Calibri"/>
        </w:rPr>
        <w:t>at</w:t>
      </w:r>
      <w:r w:rsidRPr="00FE281B">
        <w:rPr>
          <w:rFonts w:ascii="Calibri" w:hAnsi="Calibri" w:cs="Calibri"/>
        </w:rPr>
        <w:t xml:space="preserve"> the </w:t>
      </w:r>
      <w:r w:rsidR="003960F6">
        <w:rPr>
          <w:rFonts w:ascii="Calibri" w:hAnsi="Calibri" w:cs="Calibri"/>
        </w:rPr>
        <w:t>seven</w:t>
      </w:r>
      <w:r w:rsidRPr="00FE281B">
        <w:rPr>
          <w:rFonts w:ascii="Calibri" w:hAnsi="Calibri" w:cs="Calibri"/>
        </w:rPr>
        <w:t xml:space="preserve"> local seminars across the </w:t>
      </w:r>
      <w:r w:rsidR="005C702B" w:rsidRPr="00FE281B">
        <w:rPr>
          <w:rFonts w:ascii="Calibri" w:hAnsi="Calibri" w:cs="Calibri"/>
        </w:rPr>
        <w:t>United States</w:t>
      </w:r>
      <w:r w:rsidR="00354CB1" w:rsidRPr="00FE281B">
        <w:rPr>
          <w:rFonts w:ascii="Calibri" w:hAnsi="Calibri" w:cs="Calibri"/>
        </w:rPr>
        <w:t>.</w:t>
      </w:r>
      <w:r w:rsidR="00EB2CA6" w:rsidRPr="00FE281B">
        <w:rPr>
          <w:rFonts w:ascii="Calibri" w:hAnsi="Calibri" w:cs="Calibri"/>
        </w:rPr>
        <w:t xml:space="preserve"> </w:t>
      </w:r>
      <w:r w:rsidR="009B7B4A" w:rsidRPr="00FE281B">
        <w:rPr>
          <w:rFonts w:ascii="Calibri" w:hAnsi="Calibri" w:cs="Calibri"/>
        </w:rPr>
        <w:t>S</w:t>
      </w:r>
      <w:r w:rsidR="00EF7CD1" w:rsidRPr="00FE281B">
        <w:rPr>
          <w:rFonts w:ascii="Calibri" w:hAnsi="Calibri" w:cs="Calibri"/>
        </w:rPr>
        <w:t>eminars</w:t>
      </w:r>
      <w:r w:rsidR="00090CB2" w:rsidRPr="00FE281B">
        <w:rPr>
          <w:rFonts w:ascii="Calibri" w:hAnsi="Calibri" w:cs="Calibri"/>
        </w:rPr>
        <w:t xml:space="preserve"> </w:t>
      </w:r>
      <w:r w:rsidRPr="00FE281B">
        <w:rPr>
          <w:rFonts w:ascii="Calibri" w:hAnsi="Calibri" w:cs="Calibri"/>
        </w:rPr>
        <w:t>meet monthly during the academic year. Th</w:t>
      </w:r>
      <w:r w:rsidR="00C62AA4" w:rsidRPr="00FE281B">
        <w:rPr>
          <w:rFonts w:ascii="Calibri" w:hAnsi="Calibri" w:cs="Calibri"/>
        </w:rPr>
        <w:t>e</w:t>
      </w:r>
      <w:r w:rsidRPr="00FE281B">
        <w:rPr>
          <w:rFonts w:ascii="Calibri" w:hAnsi="Calibri" w:cs="Calibri"/>
        </w:rPr>
        <w:t xml:space="preserve"> local groups have dedicated analyst faculties that follow candidates’ progress closely. The semi-annual meetings of the entire Society provide the resources and experience of </w:t>
      </w:r>
      <w:r w:rsidR="00EF7CD1" w:rsidRPr="00FE281B">
        <w:rPr>
          <w:rFonts w:ascii="Calibri" w:hAnsi="Calibri" w:cs="Calibri"/>
        </w:rPr>
        <w:t>our</w:t>
      </w:r>
      <w:r w:rsidRPr="00FE281B">
        <w:rPr>
          <w:rFonts w:ascii="Calibri" w:hAnsi="Calibri" w:cs="Calibri"/>
        </w:rPr>
        <w:t xml:space="preserve"> analyst members, a robust education</w:t>
      </w:r>
      <w:r w:rsidR="00C62AA4" w:rsidRPr="00FE281B">
        <w:rPr>
          <w:rFonts w:ascii="Calibri" w:hAnsi="Calibri" w:cs="Calibri"/>
        </w:rPr>
        <w:t>al</w:t>
      </w:r>
      <w:r w:rsidRPr="00FE281B">
        <w:rPr>
          <w:rFonts w:ascii="Calibri" w:hAnsi="Calibri" w:cs="Calibri"/>
        </w:rPr>
        <w:t xml:space="preserve"> program, and a large </w:t>
      </w:r>
      <w:r w:rsidR="00EF7CD1" w:rsidRPr="00FE281B">
        <w:rPr>
          <w:rFonts w:ascii="Calibri" w:hAnsi="Calibri" w:cs="Calibri"/>
        </w:rPr>
        <w:t xml:space="preserve">analyst </w:t>
      </w:r>
      <w:r w:rsidRPr="00FE281B">
        <w:rPr>
          <w:rFonts w:ascii="Calibri" w:hAnsi="Calibri" w:cs="Calibri"/>
        </w:rPr>
        <w:t xml:space="preserve">pool for case consultation and mentoring. </w:t>
      </w:r>
      <w:r w:rsidR="00C62AA4" w:rsidRPr="00FE281B">
        <w:rPr>
          <w:rFonts w:ascii="Calibri" w:hAnsi="Calibri" w:cs="Calibri"/>
        </w:rPr>
        <w:t>T</w:t>
      </w:r>
      <w:r w:rsidRPr="00FE281B">
        <w:rPr>
          <w:rFonts w:ascii="Calibri" w:hAnsi="Calibri" w:cs="Calibri"/>
        </w:rPr>
        <w:t xml:space="preserve">he IRSJA’s substantial membership and candidate training body </w:t>
      </w:r>
      <w:r w:rsidR="00EB2CA6" w:rsidRPr="00FE281B">
        <w:rPr>
          <w:rFonts w:ascii="Calibri" w:hAnsi="Calibri" w:cs="Calibri"/>
        </w:rPr>
        <w:t>offer</w:t>
      </w:r>
      <w:r w:rsidRPr="00FE281B">
        <w:rPr>
          <w:rFonts w:ascii="Calibri" w:hAnsi="Calibri" w:cs="Calibri"/>
        </w:rPr>
        <w:t xml:space="preserve"> a range of theoretical orientations and collegial relationships. </w:t>
      </w:r>
    </w:p>
    <w:p w14:paraId="6BA4C309" w14:textId="77777777" w:rsidR="00D9048E" w:rsidRPr="00FE281B" w:rsidRDefault="00D9048E" w:rsidP="00BC3CCF">
      <w:pPr>
        <w:rPr>
          <w:rFonts w:ascii="Calibri" w:hAnsi="Calibri" w:cs="Calibri"/>
        </w:rPr>
      </w:pPr>
    </w:p>
    <w:p w14:paraId="25B9FC88" w14:textId="407CC2F4" w:rsidR="00825734" w:rsidRPr="00FE281B" w:rsidRDefault="00BC3CCF" w:rsidP="00ED166D">
      <w:pPr>
        <w:rPr>
          <w:rFonts w:ascii="Calibri" w:hAnsi="Calibri" w:cs="Calibri"/>
        </w:rPr>
      </w:pPr>
      <w:r w:rsidRPr="00FE281B">
        <w:rPr>
          <w:rFonts w:ascii="Calibri" w:hAnsi="Calibri" w:cs="Calibri"/>
        </w:rPr>
        <w:t>IRSJA training is a two-stage process. The initial stage focuses on studying Jungian theory and its application to clinical cases</w:t>
      </w:r>
      <w:r w:rsidR="000631F2" w:rsidRPr="00FE281B">
        <w:rPr>
          <w:rFonts w:ascii="Calibri" w:hAnsi="Calibri" w:cs="Calibri"/>
        </w:rPr>
        <w:t>.</w:t>
      </w:r>
      <w:r w:rsidR="00EB2CA6" w:rsidRPr="00FE281B">
        <w:rPr>
          <w:rFonts w:ascii="Calibri" w:hAnsi="Calibri" w:cs="Calibri"/>
        </w:rPr>
        <w:t xml:space="preserve"> </w:t>
      </w:r>
      <w:r w:rsidR="000631F2" w:rsidRPr="00FE281B">
        <w:rPr>
          <w:rFonts w:ascii="Calibri" w:hAnsi="Calibri" w:cs="Calibri"/>
        </w:rPr>
        <w:t xml:space="preserve">During this </w:t>
      </w:r>
      <w:r w:rsidR="00895B2E" w:rsidRPr="00FE281B">
        <w:rPr>
          <w:rFonts w:ascii="Calibri" w:hAnsi="Calibri" w:cs="Calibri"/>
        </w:rPr>
        <w:t>“</w:t>
      </w:r>
      <w:r w:rsidR="00837C38" w:rsidRPr="00FE281B">
        <w:rPr>
          <w:rFonts w:ascii="Calibri" w:hAnsi="Calibri" w:cs="Calibri"/>
        </w:rPr>
        <w:t>pre-control</w:t>
      </w:r>
      <w:r w:rsidR="00895B2E" w:rsidRPr="00FE281B">
        <w:rPr>
          <w:rFonts w:ascii="Calibri" w:hAnsi="Calibri" w:cs="Calibri"/>
        </w:rPr>
        <w:t>”</w:t>
      </w:r>
      <w:r w:rsidR="00837C38" w:rsidRPr="00FE281B">
        <w:rPr>
          <w:rFonts w:ascii="Calibri" w:hAnsi="Calibri" w:cs="Calibri"/>
        </w:rPr>
        <w:t xml:space="preserve"> stage, </w:t>
      </w:r>
      <w:r w:rsidRPr="00FE281B">
        <w:rPr>
          <w:rFonts w:ascii="Calibri" w:hAnsi="Calibri" w:cs="Calibri"/>
        </w:rPr>
        <w:t>training candidate</w:t>
      </w:r>
      <w:r w:rsidR="005E4C80" w:rsidRPr="00FE281B">
        <w:rPr>
          <w:rFonts w:ascii="Calibri" w:hAnsi="Calibri" w:cs="Calibri"/>
        </w:rPr>
        <w:t>s</w:t>
      </w:r>
      <w:r w:rsidRPr="00FE281B">
        <w:rPr>
          <w:rFonts w:ascii="Calibri" w:hAnsi="Calibri" w:cs="Calibri"/>
        </w:rPr>
        <w:t xml:space="preserve"> attend</w:t>
      </w:r>
      <w:r w:rsidR="005E4C80" w:rsidRPr="00FE281B">
        <w:rPr>
          <w:rFonts w:ascii="Calibri" w:hAnsi="Calibri" w:cs="Calibri"/>
        </w:rPr>
        <w:t xml:space="preserve"> </w:t>
      </w:r>
      <w:r w:rsidRPr="00FE281B">
        <w:rPr>
          <w:rFonts w:ascii="Calibri" w:hAnsi="Calibri" w:cs="Calibri"/>
        </w:rPr>
        <w:t xml:space="preserve">one of the IRSJA’s monthly local training seminars and two national conferences </w:t>
      </w:r>
      <w:r w:rsidR="00A871E1" w:rsidRPr="00FE281B">
        <w:rPr>
          <w:rFonts w:ascii="Calibri" w:hAnsi="Calibri" w:cs="Calibri"/>
        </w:rPr>
        <w:t>in the fall and spring</w:t>
      </w:r>
      <w:r w:rsidRPr="00FE281B">
        <w:rPr>
          <w:rFonts w:ascii="Calibri" w:hAnsi="Calibri" w:cs="Calibri"/>
        </w:rPr>
        <w:t>. Near the end of the third year</w:t>
      </w:r>
      <w:r w:rsidR="00EF7CD1" w:rsidRPr="00FE281B">
        <w:rPr>
          <w:rFonts w:ascii="Calibri" w:hAnsi="Calibri" w:cs="Calibri"/>
        </w:rPr>
        <w:t xml:space="preserve">, </w:t>
      </w:r>
      <w:r w:rsidRPr="00FE281B">
        <w:rPr>
          <w:rFonts w:ascii="Calibri" w:hAnsi="Calibri" w:cs="Calibri"/>
        </w:rPr>
        <w:t>candidat</w:t>
      </w:r>
      <w:r w:rsidR="00EF7CD1" w:rsidRPr="00FE281B">
        <w:rPr>
          <w:rFonts w:ascii="Calibri" w:hAnsi="Calibri" w:cs="Calibri"/>
        </w:rPr>
        <w:t>e</w:t>
      </w:r>
      <w:r w:rsidR="005E4C80" w:rsidRPr="00FE281B">
        <w:rPr>
          <w:rFonts w:ascii="Calibri" w:hAnsi="Calibri" w:cs="Calibri"/>
        </w:rPr>
        <w:t>s</w:t>
      </w:r>
      <w:r w:rsidR="00EF7CD1" w:rsidRPr="00FE281B">
        <w:rPr>
          <w:rFonts w:ascii="Calibri" w:hAnsi="Calibri" w:cs="Calibri"/>
        </w:rPr>
        <w:t xml:space="preserve"> </w:t>
      </w:r>
      <w:r w:rsidRPr="00FE281B">
        <w:rPr>
          <w:rFonts w:ascii="Calibri" w:hAnsi="Calibri" w:cs="Calibri"/>
        </w:rPr>
        <w:t>may take the Propaedeuticum</w:t>
      </w:r>
      <w:r w:rsidR="002E0154" w:rsidRPr="00FE281B">
        <w:rPr>
          <w:rFonts w:ascii="Calibri" w:hAnsi="Calibri" w:cs="Calibri"/>
        </w:rPr>
        <w:t xml:space="preserve">: </w:t>
      </w:r>
      <w:r w:rsidRPr="00FE281B">
        <w:rPr>
          <w:rFonts w:ascii="Calibri" w:hAnsi="Calibri" w:cs="Calibri"/>
        </w:rPr>
        <w:t>five exams that determine readiness for the second stage of training</w:t>
      </w:r>
      <w:r w:rsidR="00895B2E" w:rsidRPr="00FE281B">
        <w:rPr>
          <w:rFonts w:ascii="Calibri" w:hAnsi="Calibri" w:cs="Calibri"/>
        </w:rPr>
        <w:t xml:space="preserve">, the “control” stage. </w:t>
      </w:r>
      <w:r w:rsidRPr="00FE281B">
        <w:rPr>
          <w:rFonts w:ascii="Calibri" w:hAnsi="Calibri" w:cs="Calibri"/>
        </w:rPr>
        <w:t xml:space="preserve"> </w:t>
      </w:r>
      <w:r w:rsidR="002E1369" w:rsidRPr="00FE281B">
        <w:rPr>
          <w:rFonts w:ascii="Calibri" w:hAnsi="Calibri" w:cs="Calibri"/>
        </w:rPr>
        <w:t xml:space="preserve">During </w:t>
      </w:r>
      <w:r w:rsidR="005E4C80" w:rsidRPr="00FE281B">
        <w:rPr>
          <w:rFonts w:ascii="Calibri" w:hAnsi="Calibri" w:cs="Calibri"/>
        </w:rPr>
        <w:t xml:space="preserve">the control </w:t>
      </w:r>
      <w:r w:rsidR="002E1369" w:rsidRPr="00FE281B">
        <w:rPr>
          <w:rFonts w:ascii="Calibri" w:hAnsi="Calibri" w:cs="Calibri"/>
        </w:rPr>
        <w:t>stage, candidate</w:t>
      </w:r>
      <w:r w:rsidR="0042468A" w:rsidRPr="00FE281B">
        <w:rPr>
          <w:rFonts w:ascii="Calibri" w:hAnsi="Calibri" w:cs="Calibri"/>
        </w:rPr>
        <w:t>s</w:t>
      </w:r>
      <w:r w:rsidR="002E1369" w:rsidRPr="00FE281B">
        <w:rPr>
          <w:rFonts w:ascii="Calibri" w:hAnsi="Calibri" w:cs="Calibri"/>
        </w:rPr>
        <w:t xml:space="preserve"> work more independently</w:t>
      </w:r>
      <w:r w:rsidR="00EB2CA6" w:rsidRPr="00FE281B">
        <w:rPr>
          <w:rFonts w:ascii="Calibri" w:hAnsi="Calibri" w:cs="Calibri"/>
        </w:rPr>
        <w:t xml:space="preserve">. They participate in </w:t>
      </w:r>
      <w:r w:rsidR="004C466B" w:rsidRPr="00FE281B">
        <w:rPr>
          <w:rFonts w:ascii="Calibri" w:hAnsi="Calibri" w:cs="Calibri"/>
        </w:rPr>
        <w:t xml:space="preserve">a case colloquium specifically for </w:t>
      </w:r>
      <w:r w:rsidR="00C869FE" w:rsidRPr="00FE281B">
        <w:rPr>
          <w:rFonts w:ascii="Calibri" w:hAnsi="Calibri" w:cs="Calibri"/>
        </w:rPr>
        <w:t xml:space="preserve">individuals </w:t>
      </w:r>
      <w:r w:rsidR="00EB2CA6" w:rsidRPr="00FE281B">
        <w:rPr>
          <w:rFonts w:ascii="Calibri" w:hAnsi="Calibri" w:cs="Calibri"/>
        </w:rPr>
        <w:t>in the “control”</w:t>
      </w:r>
      <w:r w:rsidR="00C869FE" w:rsidRPr="00FE281B">
        <w:rPr>
          <w:rFonts w:ascii="Calibri" w:hAnsi="Calibri" w:cs="Calibri"/>
        </w:rPr>
        <w:t xml:space="preserve"> stage </w:t>
      </w:r>
      <w:r w:rsidR="00EB2CA6" w:rsidRPr="00FE281B">
        <w:rPr>
          <w:rFonts w:ascii="Calibri" w:hAnsi="Calibri" w:cs="Calibri"/>
        </w:rPr>
        <w:t>of</w:t>
      </w:r>
      <w:r w:rsidR="00C869FE" w:rsidRPr="00FE281B">
        <w:rPr>
          <w:rFonts w:ascii="Calibri" w:hAnsi="Calibri" w:cs="Calibri"/>
        </w:rPr>
        <w:t xml:space="preserve"> their training</w:t>
      </w:r>
      <w:r w:rsidR="004E7700" w:rsidRPr="00FE281B">
        <w:rPr>
          <w:rFonts w:ascii="Calibri" w:hAnsi="Calibri" w:cs="Calibri"/>
        </w:rPr>
        <w:t>. L</w:t>
      </w:r>
      <w:r w:rsidR="00FC3A32" w:rsidRPr="00FE281B">
        <w:rPr>
          <w:rFonts w:ascii="Calibri" w:hAnsi="Calibri" w:cs="Calibri"/>
        </w:rPr>
        <w:t>ocal seminar attendance is optional</w:t>
      </w:r>
      <w:r w:rsidR="00246176" w:rsidRPr="00FE281B">
        <w:rPr>
          <w:rFonts w:ascii="Calibri" w:hAnsi="Calibri" w:cs="Calibri"/>
        </w:rPr>
        <w:t xml:space="preserve"> for “control” candidates. However, they </w:t>
      </w:r>
      <w:r w:rsidR="0042468A" w:rsidRPr="00FE281B">
        <w:rPr>
          <w:rFonts w:ascii="Calibri" w:hAnsi="Calibri" w:cs="Calibri"/>
        </w:rPr>
        <w:t>are expected to attend the twice-yearly IRSJA conferences</w:t>
      </w:r>
      <w:r w:rsidR="006F7998" w:rsidRPr="00FE281B">
        <w:rPr>
          <w:rFonts w:ascii="Calibri" w:hAnsi="Calibri" w:cs="Calibri"/>
        </w:rPr>
        <w:t xml:space="preserve">. </w:t>
      </w:r>
      <w:r w:rsidR="00246176" w:rsidRPr="00FE281B">
        <w:rPr>
          <w:rFonts w:ascii="Calibri" w:hAnsi="Calibri" w:cs="Calibri"/>
        </w:rPr>
        <w:t xml:space="preserve">Candidates at the “control” stage </w:t>
      </w:r>
      <w:r w:rsidR="00A5135F" w:rsidRPr="00FE281B">
        <w:rPr>
          <w:rFonts w:ascii="Calibri" w:hAnsi="Calibri" w:cs="Calibri"/>
        </w:rPr>
        <w:t>c</w:t>
      </w:r>
      <w:r w:rsidR="0042468A" w:rsidRPr="00FE281B">
        <w:rPr>
          <w:rFonts w:ascii="Calibri" w:hAnsi="Calibri" w:cs="Calibri"/>
        </w:rPr>
        <w:t xml:space="preserve">ontinue with </w:t>
      </w:r>
      <w:r w:rsidR="00A31219" w:rsidRPr="00FE281B">
        <w:rPr>
          <w:rFonts w:ascii="Calibri" w:hAnsi="Calibri" w:cs="Calibri"/>
        </w:rPr>
        <w:t>personal “training” analysis</w:t>
      </w:r>
      <w:r w:rsidR="0042468A" w:rsidRPr="00FE281B">
        <w:rPr>
          <w:rFonts w:ascii="Calibri" w:hAnsi="Calibri" w:cs="Calibri"/>
        </w:rPr>
        <w:t xml:space="preserve"> and </w:t>
      </w:r>
      <w:r w:rsidR="003A5E4E" w:rsidRPr="00FE281B">
        <w:rPr>
          <w:rFonts w:ascii="Calibri" w:hAnsi="Calibri" w:cs="Calibri"/>
        </w:rPr>
        <w:t>individual case consultation</w:t>
      </w:r>
      <w:r w:rsidR="0042468A" w:rsidRPr="00FE281B">
        <w:rPr>
          <w:rFonts w:ascii="Calibri" w:hAnsi="Calibri" w:cs="Calibri"/>
        </w:rPr>
        <w:t>.</w:t>
      </w:r>
      <w:r w:rsidR="00315632" w:rsidRPr="00FE281B">
        <w:rPr>
          <w:rFonts w:ascii="Calibri" w:hAnsi="Calibri" w:cs="Calibri"/>
        </w:rPr>
        <w:t xml:space="preserve"> </w:t>
      </w:r>
      <w:r w:rsidR="00246176" w:rsidRPr="00FE281B">
        <w:rPr>
          <w:rFonts w:ascii="Calibri" w:hAnsi="Calibri" w:cs="Calibri"/>
        </w:rPr>
        <w:t>A</w:t>
      </w:r>
      <w:r w:rsidR="00CC40C6" w:rsidRPr="00FE281B">
        <w:rPr>
          <w:rFonts w:ascii="Calibri" w:hAnsi="Calibri" w:cs="Calibri"/>
        </w:rPr>
        <w:t>fter</w:t>
      </w:r>
      <w:r w:rsidR="00F9670C" w:rsidRPr="00FE281B">
        <w:rPr>
          <w:rFonts w:ascii="Calibri" w:hAnsi="Calibri" w:cs="Calibri"/>
        </w:rPr>
        <w:t xml:space="preserve"> </w:t>
      </w:r>
      <w:r w:rsidR="00CC40C6" w:rsidRPr="00FE281B">
        <w:rPr>
          <w:rFonts w:ascii="Calibri" w:hAnsi="Calibri" w:cs="Calibri"/>
        </w:rPr>
        <w:t>candidate</w:t>
      </w:r>
      <w:r w:rsidR="00F9670C" w:rsidRPr="00FE281B">
        <w:rPr>
          <w:rFonts w:ascii="Calibri" w:hAnsi="Calibri" w:cs="Calibri"/>
        </w:rPr>
        <w:t>s</w:t>
      </w:r>
      <w:r w:rsidR="00CC40C6" w:rsidRPr="00FE281B">
        <w:rPr>
          <w:rFonts w:ascii="Calibri" w:hAnsi="Calibri" w:cs="Calibri"/>
        </w:rPr>
        <w:t xml:space="preserve"> </w:t>
      </w:r>
      <w:r w:rsidR="00025A22" w:rsidRPr="00FE281B">
        <w:rPr>
          <w:rFonts w:ascii="Calibri" w:hAnsi="Calibri" w:cs="Calibri"/>
        </w:rPr>
        <w:t>pass</w:t>
      </w:r>
      <w:r w:rsidR="003A5E4E" w:rsidRPr="00FE281B">
        <w:rPr>
          <w:rFonts w:ascii="Calibri" w:hAnsi="Calibri" w:cs="Calibri"/>
        </w:rPr>
        <w:t xml:space="preserve"> </w:t>
      </w:r>
      <w:r w:rsidR="00025A22" w:rsidRPr="00FE281B">
        <w:rPr>
          <w:rFonts w:ascii="Calibri" w:hAnsi="Calibri" w:cs="Calibri"/>
        </w:rPr>
        <w:t>their final exams</w:t>
      </w:r>
      <w:r w:rsidR="00246176" w:rsidRPr="00FE281B">
        <w:rPr>
          <w:rFonts w:ascii="Calibri" w:hAnsi="Calibri" w:cs="Calibri"/>
        </w:rPr>
        <w:t xml:space="preserve"> by </w:t>
      </w:r>
      <w:r w:rsidR="00EA03DE" w:rsidRPr="00FE281B">
        <w:rPr>
          <w:rFonts w:ascii="Calibri" w:hAnsi="Calibri" w:cs="Calibri"/>
        </w:rPr>
        <w:t xml:space="preserve">successfully presenting </w:t>
      </w:r>
      <w:r w:rsidR="00D842A7" w:rsidRPr="00FE281B">
        <w:rPr>
          <w:rFonts w:ascii="Calibri" w:hAnsi="Calibri" w:cs="Calibri"/>
        </w:rPr>
        <w:t xml:space="preserve">three written cases to </w:t>
      </w:r>
      <w:r w:rsidR="0087091B" w:rsidRPr="00FE281B">
        <w:rPr>
          <w:rFonts w:ascii="Calibri" w:hAnsi="Calibri" w:cs="Calibri"/>
        </w:rPr>
        <w:t xml:space="preserve">their </w:t>
      </w:r>
      <w:r w:rsidR="00D842A7" w:rsidRPr="00FE281B">
        <w:rPr>
          <w:rFonts w:ascii="Calibri" w:hAnsi="Calibri" w:cs="Calibri"/>
        </w:rPr>
        <w:t xml:space="preserve">cases committee and presenting </w:t>
      </w:r>
      <w:r w:rsidR="00356C21" w:rsidRPr="00FE281B">
        <w:rPr>
          <w:rFonts w:ascii="Calibri" w:hAnsi="Calibri" w:cs="Calibri"/>
        </w:rPr>
        <w:t>a written thesis to their thesis committee</w:t>
      </w:r>
      <w:r w:rsidR="00F24D37" w:rsidRPr="00FE281B">
        <w:rPr>
          <w:rFonts w:ascii="Calibri" w:hAnsi="Calibri" w:cs="Calibri"/>
        </w:rPr>
        <w:t>,</w:t>
      </w:r>
      <w:r w:rsidR="00246176" w:rsidRPr="00FE281B">
        <w:rPr>
          <w:rFonts w:ascii="Calibri" w:hAnsi="Calibri" w:cs="Calibri"/>
        </w:rPr>
        <w:t xml:space="preserve"> they graduate. </w:t>
      </w:r>
      <w:r w:rsidR="009E4A05" w:rsidRPr="00FE281B">
        <w:rPr>
          <w:rFonts w:ascii="Calibri" w:hAnsi="Calibri" w:cs="Calibri"/>
        </w:rPr>
        <w:t>Graduation confers certification</w:t>
      </w:r>
      <w:r w:rsidR="00E11A32" w:rsidRPr="00FE281B">
        <w:rPr>
          <w:rFonts w:ascii="Calibri" w:hAnsi="Calibri" w:cs="Calibri"/>
        </w:rPr>
        <w:t xml:space="preserve"> as a Diplomate Jungian Analyst.</w:t>
      </w:r>
    </w:p>
    <w:p w14:paraId="46B1D68A" w14:textId="77777777" w:rsidR="00FA6135" w:rsidRPr="00FE281B" w:rsidRDefault="00FA6135" w:rsidP="007634FF">
      <w:pPr>
        <w:pStyle w:val="Body"/>
        <w:rPr>
          <w:rFonts w:cs="Calibri"/>
          <w:b/>
          <w:bCs/>
        </w:rPr>
      </w:pPr>
    </w:p>
    <w:p w14:paraId="1A55482A" w14:textId="37247CB7" w:rsidR="007634FF" w:rsidRPr="00FE281B" w:rsidRDefault="007634FF" w:rsidP="007634FF">
      <w:pPr>
        <w:pStyle w:val="Body"/>
        <w:rPr>
          <w:rFonts w:cs="Calibri"/>
          <w:b/>
          <w:bCs/>
        </w:rPr>
      </w:pPr>
      <w:r w:rsidRPr="00FE281B">
        <w:rPr>
          <w:rFonts w:cs="Calibri"/>
          <w:b/>
          <w:bCs/>
        </w:rPr>
        <w:t xml:space="preserve">How many analysts </w:t>
      </w:r>
      <w:r w:rsidR="0032137F" w:rsidRPr="00FE281B">
        <w:rPr>
          <w:rFonts w:cs="Calibri"/>
          <w:b/>
          <w:bCs/>
        </w:rPr>
        <w:t xml:space="preserve">are members of </w:t>
      </w:r>
      <w:r w:rsidRPr="00FE281B">
        <w:rPr>
          <w:rFonts w:cs="Calibri"/>
          <w:b/>
          <w:bCs/>
        </w:rPr>
        <w:t>the IRSJA? How many training candidates are there?</w:t>
      </w:r>
    </w:p>
    <w:p w14:paraId="54BE2994" w14:textId="15DB47A5" w:rsidR="007634FF" w:rsidRPr="0090301A" w:rsidRDefault="00246176" w:rsidP="007634FF">
      <w:pPr>
        <w:pStyle w:val="Body"/>
        <w:rPr>
          <w:rFonts w:cs="Calibri"/>
          <w:color w:val="000000" w:themeColor="text1"/>
        </w:rPr>
      </w:pPr>
      <w:r w:rsidRPr="00FE281B">
        <w:rPr>
          <w:rFonts w:cs="Calibri"/>
        </w:rPr>
        <w:t xml:space="preserve">The IRSJA includes </w:t>
      </w:r>
      <w:r w:rsidR="007634FF" w:rsidRPr="00FE281B">
        <w:rPr>
          <w:rFonts w:cs="Calibri"/>
        </w:rPr>
        <w:t>220 members and 40</w:t>
      </w:r>
      <w:r w:rsidR="003960F6">
        <w:rPr>
          <w:rFonts w:cs="Calibri"/>
        </w:rPr>
        <w:t>+</w:t>
      </w:r>
      <w:r w:rsidR="007634FF" w:rsidRPr="00FE281B">
        <w:rPr>
          <w:rFonts w:cs="Calibri"/>
        </w:rPr>
        <w:t xml:space="preserve"> training candidates. Members reside in the United States, Canada, and Mexico. Our vibrant </w:t>
      </w:r>
      <w:r w:rsidR="0089470D" w:rsidRPr="00FE281B">
        <w:rPr>
          <w:rFonts w:cs="Calibri"/>
        </w:rPr>
        <w:t xml:space="preserve">analyst </w:t>
      </w:r>
      <w:r w:rsidR="007634FF" w:rsidRPr="00FE281B">
        <w:rPr>
          <w:rFonts w:cs="Calibri"/>
        </w:rPr>
        <w:t xml:space="preserve">membership and candidate body afford rich opportunities for professional networking and lifelong friendships.  IRSJA </w:t>
      </w:r>
      <w:r w:rsidRPr="00FE281B">
        <w:rPr>
          <w:rFonts w:cs="Calibri"/>
        </w:rPr>
        <w:t xml:space="preserve">posts a directory of </w:t>
      </w:r>
      <w:r w:rsidR="007634FF" w:rsidRPr="00FE281B">
        <w:rPr>
          <w:rFonts w:cs="Calibri"/>
          <w:color w:val="auto"/>
        </w:rPr>
        <w:t>analysts</w:t>
      </w:r>
      <w:r w:rsidR="008C014F" w:rsidRPr="00FE281B">
        <w:rPr>
          <w:rFonts w:cs="Calibri"/>
          <w:color w:val="auto"/>
        </w:rPr>
        <w:t xml:space="preserve"> </w:t>
      </w:r>
      <w:r w:rsidR="007634FF" w:rsidRPr="00FE281B">
        <w:rPr>
          <w:rFonts w:cs="Calibri"/>
        </w:rPr>
        <w:t xml:space="preserve">at </w:t>
      </w:r>
      <w:r w:rsidR="00F24D37" w:rsidRPr="00FE281B">
        <w:rPr>
          <w:rFonts w:cs="Calibri"/>
          <w:color w:val="2E74B5" w:themeColor="accent5" w:themeShade="BF"/>
        </w:rPr>
        <w:t xml:space="preserve"> </w:t>
      </w:r>
      <w:hyperlink r:id="rId11" w:history="1">
        <w:r w:rsidR="00F24D37" w:rsidRPr="0090301A">
          <w:rPr>
            <w:rStyle w:val="Hyperlink"/>
            <w:rFonts w:cs="Calibri"/>
            <w:color w:val="000000" w:themeColor="text1"/>
            <w:u w:val="none"/>
          </w:rPr>
          <w:t>https://irsja.org/jungian-analysis/find-an-analyst-near-you/</w:t>
        </w:r>
      </w:hyperlink>
    </w:p>
    <w:p w14:paraId="0C6F98FE" w14:textId="77777777" w:rsidR="00FA6135" w:rsidRPr="00FE281B" w:rsidRDefault="00FA6135" w:rsidP="00825734">
      <w:pPr>
        <w:pStyle w:val="Body"/>
        <w:rPr>
          <w:rFonts w:cs="Calibri"/>
          <w:b/>
          <w:bCs/>
        </w:rPr>
      </w:pPr>
    </w:p>
    <w:p w14:paraId="101FBC79" w14:textId="09408D0B" w:rsidR="00825734" w:rsidRPr="00FE281B" w:rsidRDefault="00825734" w:rsidP="00825734">
      <w:pPr>
        <w:pStyle w:val="Body"/>
        <w:rPr>
          <w:rFonts w:cs="Calibri"/>
          <w:b/>
          <w:bCs/>
        </w:rPr>
      </w:pPr>
      <w:r w:rsidRPr="00FE281B">
        <w:rPr>
          <w:rFonts w:cs="Calibri"/>
          <w:b/>
          <w:bCs/>
        </w:rPr>
        <w:t>Where does the IRSJA meet? How often?</w:t>
      </w:r>
    </w:p>
    <w:p w14:paraId="2C8E23D5" w14:textId="092D8B5E" w:rsidR="00825734" w:rsidRPr="00FE281B" w:rsidRDefault="00ED166D" w:rsidP="00825734">
      <w:pPr>
        <w:pStyle w:val="Body"/>
        <w:rPr>
          <w:rFonts w:cs="Calibri"/>
        </w:rPr>
      </w:pPr>
      <w:r w:rsidRPr="00FE281B">
        <w:rPr>
          <w:rFonts w:cs="Calibri"/>
        </w:rPr>
        <w:t xml:space="preserve">IRSJA </w:t>
      </w:r>
      <w:r w:rsidR="00CB2773" w:rsidRPr="00FE281B">
        <w:rPr>
          <w:rFonts w:cs="Calibri"/>
        </w:rPr>
        <w:t>meetings</w:t>
      </w:r>
      <w:r w:rsidR="00825734" w:rsidRPr="00FE281B">
        <w:rPr>
          <w:rFonts w:cs="Calibri"/>
        </w:rPr>
        <w:t xml:space="preserve"> take place in April and October </w:t>
      </w:r>
      <w:r w:rsidR="0089470D" w:rsidRPr="00FE281B">
        <w:rPr>
          <w:rFonts w:cs="Calibri"/>
        </w:rPr>
        <w:t>in</w:t>
      </w:r>
      <w:r w:rsidR="00825734" w:rsidRPr="00FE281B">
        <w:rPr>
          <w:rFonts w:cs="Calibri"/>
        </w:rPr>
        <w:t xml:space="preserve"> various cities in the </w:t>
      </w:r>
      <w:r w:rsidR="00CB2773" w:rsidRPr="00FE281B">
        <w:rPr>
          <w:rFonts w:cs="Calibri"/>
        </w:rPr>
        <w:t xml:space="preserve">United States. </w:t>
      </w:r>
      <w:r w:rsidR="00825734" w:rsidRPr="00FE281B">
        <w:rPr>
          <w:rFonts w:cs="Calibri"/>
        </w:rPr>
        <w:t xml:space="preserve">The meetings usually begin on Wednesday and conclude on </w:t>
      </w:r>
      <w:r w:rsidR="00961323" w:rsidRPr="00FE281B">
        <w:rPr>
          <w:rFonts w:cs="Calibri"/>
        </w:rPr>
        <w:t>Saturday</w:t>
      </w:r>
      <w:r w:rsidR="00825734" w:rsidRPr="00FE281B">
        <w:rPr>
          <w:rFonts w:cs="Calibri"/>
        </w:rPr>
        <w:t>. Training candidates arrive on Tuesday of the conference week to be available for meetings on Wednesday.</w:t>
      </w:r>
    </w:p>
    <w:p w14:paraId="676B9036" w14:textId="18291A61" w:rsidR="00F909B4" w:rsidRDefault="00F909B4">
      <w:pPr>
        <w:rPr>
          <w:rFonts w:ascii="Calibri" w:hAnsi="Calibri" w:cs="Calibri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Calibri"/>
          <w:b/>
          <w:bCs/>
        </w:rPr>
        <w:br w:type="page"/>
      </w:r>
    </w:p>
    <w:p w14:paraId="2534786C" w14:textId="2E2B011B" w:rsidR="00C62AA4" w:rsidRPr="00FE281B" w:rsidRDefault="00C62AA4" w:rsidP="00C62AA4">
      <w:pPr>
        <w:pStyle w:val="Body"/>
        <w:rPr>
          <w:rFonts w:cs="Calibri"/>
          <w:b/>
          <w:bCs/>
        </w:rPr>
      </w:pPr>
      <w:r w:rsidRPr="00FE281B">
        <w:rPr>
          <w:rFonts w:cs="Calibri"/>
          <w:b/>
          <w:bCs/>
        </w:rPr>
        <w:lastRenderedPageBreak/>
        <w:t>I already attend a local training seminar. What, specifically, do I need to do—and when--to apply for training?</w:t>
      </w:r>
    </w:p>
    <w:p w14:paraId="25609201" w14:textId="37CFA729" w:rsidR="00D501B0" w:rsidRPr="00FE281B" w:rsidRDefault="00C62AA4" w:rsidP="00C62AA4">
      <w:pPr>
        <w:pStyle w:val="Body"/>
        <w:rPr>
          <w:rFonts w:cs="Calibri"/>
          <w:color w:val="000000" w:themeColor="text1"/>
        </w:rPr>
      </w:pPr>
      <w:r w:rsidRPr="00FE281B">
        <w:rPr>
          <w:rFonts w:cs="Calibri"/>
        </w:rPr>
        <w:t>The</w:t>
      </w:r>
      <w:r w:rsidR="0089470D" w:rsidRPr="00FE281B">
        <w:rPr>
          <w:rFonts w:cs="Calibri"/>
        </w:rPr>
        <w:t xml:space="preserve"> deadline</w:t>
      </w:r>
      <w:r w:rsidRPr="00FE281B">
        <w:rPr>
          <w:rFonts w:cs="Calibri"/>
        </w:rPr>
        <w:t xml:space="preserve"> for </w:t>
      </w:r>
      <w:r w:rsidR="00574D5F" w:rsidRPr="00FE281B">
        <w:rPr>
          <w:rFonts w:cs="Calibri"/>
        </w:rPr>
        <w:t xml:space="preserve">training </w:t>
      </w:r>
      <w:r w:rsidR="00EE160C" w:rsidRPr="00FE281B">
        <w:rPr>
          <w:rFonts w:cs="Calibri"/>
        </w:rPr>
        <w:t>applicant</w:t>
      </w:r>
      <w:r w:rsidR="00514961" w:rsidRPr="00FE281B">
        <w:rPr>
          <w:rFonts w:cs="Calibri"/>
        </w:rPr>
        <w:t>s</w:t>
      </w:r>
      <w:r w:rsidR="00EE160C" w:rsidRPr="00FE281B">
        <w:rPr>
          <w:rFonts w:cs="Calibri"/>
        </w:rPr>
        <w:t xml:space="preserve"> to submit</w:t>
      </w:r>
      <w:r w:rsidR="00574D5F" w:rsidRPr="00FE281B">
        <w:rPr>
          <w:rFonts w:cs="Calibri"/>
        </w:rPr>
        <w:t xml:space="preserve"> required materials to their local seminar is</w:t>
      </w:r>
      <w:r w:rsidRPr="00FE281B">
        <w:rPr>
          <w:rFonts w:cs="Calibri"/>
        </w:rPr>
        <w:t xml:space="preserve"> usually </w:t>
      </w:r>
      <w:r w:rsidR="00811459" w:rsidRPr="00FE281B">
        <w:rPr>
          <w:rFonts w:cs="Calibri"/>
        </w:rPr>
        <w:t>sometime in December</w:t>
      </w:r>
      <w:r w:rsidRPr="00FE281B">
        <w:rPr>
          <w:rFonts w:cs="Calibri"/>
        </w:rPr>
        <w:t xml:space="preserve"> or </w:t>
      </w:r>
      <w:r w:rsidR="00811459" w:rsidRPr="00FE281B">
        <w:rPr>
          <w:rFonts w:cs="Calibri"/>
        </w:rPr>
        <w:t xml:space="preserve">early </w:t>
      </w:r>
      <w:r w:rsidRPr="00FE281B">
        <w:rPr>
          <w:rFonts w:cs="Calibri"/>
        </w:rPr>
        <w:t>January</w:t>
      </w:r>
      <w:r w:rsidR="00F33068" w:rsidRPr="00FE281B">
        <w:rPr>
          <w:rFonts w:cs="Calibri"/>
        </w:rPr>
        <w:t xml:space="preserve">.  </w:t>
      </w:r>
      <w:r w:rsidR="0089470D" w:rsidRPr="00FE281B">
        <w:rPr>
          <w:rFonts w:cs="Calibri"/>
        </w:rPr>
        <w:t>A small group of analysts then interviews each applicant</w:t>
      </w:r>
      <w:r w:rsidRPr="00FE281B">
        <w:rPr>
          <w:rFonts w:cs="Calibri"/>
        </w:rPr>
        <w:t xml:space="preserve"> from </w:t>
      </w:r>
      <w:r w:rsidR="00F33068" w:rsidRPr="00FE281B">
        <w:rPr>
          <w:rFonts w:cs="Calibri"/>
        </w:rPr>
        <w:t xml:space="preserve">the </w:t>
      </w:r>
      <w:r w:rsidRPr="00FE281B">
        <w:rPr>
          <w:rFonts w:cs="Calibri"/>
        </w:rPr>
        <w:t>local seminar.</w:t>
      </w:r>
      <w:r w:rsidR="00950580" w:rsidRPr="00FE281B">
        <w:rPr>
          <w:rFonts w:cs="Calibri"/>
        </w:rPr>
        <w:t xml:space="preserve"> </w:t>
      </w:r>
      <w:r w:rsidRPr="00FE281B">
        <w:rPr>
          <w:rFonts w:cs="Calibri"/>
        </w:rPr>
        <w:t xml:space="preserve">If </w:t>
      </w:r>
      <w:r w:rsidR="00572C98" w:rsidRPr="00FE281B">
        <w:rPr>
          <w:rFonts w:cs="Calibri"/>
        </w:rPr>
        <w:t>t</w:t>
      </w:r>
      <w:r w:rsidR="0089470D" w:rsidRPr="00FE281B">
        <w:rPr>
          <w:rFonts w:cs="Calibri"/>
        </w:rPr>
        <w:t>he</w:t>
      </w:r>
      <w:r w:rsidR="007428B9" w:rsidRPr="00FE281B">
        <w:rPr>
          <w:rFonts w:cs="Calibri"/>
        </w:rPr>
        <w:t xml:space="preserve"> interview committee </w:t>
      </w:r>
      <w:r w:rsidR="00D63987" w:rsidRPr="00FE281B">
        <w:rPr>
          <w:rFonts w:cs="Calibri"/>
        </w:rPr>
        <w:t xml:space="preserve">supports </w:t>
      </w:r>
      <w:r w:rsidR="00596AFF" w:rsidRPr="00FE281B">
        <w:rPr>
          <w:rFonts w:cs="Calibri"/>
        </w:rPr>
        <w:t xml:space="preserve">the </w:t>
      </w:r>
      <w:r w:rsidR="007362AE" w:rsidRPr="00FE281B">
        <w:rPr>
          <w:rFonts w:cs="Calibri"/>
        </w:rPr>
        <w:t xml:space="preserve">application to </w:t>
      </w:r>
      <w:r w:rsidR="0089470D" w:rsidRPr="00FE281B">
        <w:rPr>
          <w:rFonts w:cs="Calibri"/>
        </w:rPr>
        <w:t>IRSJA, the</w:t>
      </w:r>
      <w:r w:rsidR="00596AFF" w:rsidRPr="00FE281B">
        <w:rPr>
          <w:rFonts w:cs="Calibri"/>
        </w:rPr>
        <w:t xml:space="preserve"> applicant</w:t>
      </w:r>
      <w:r w:rsidR="0023528A" w:rsidRPr="00FE281B">
        <w:rPr>
          <w:rFonts w:cs="Calibri"/>
        </w:rPr>
        <w:t xml:space="preserve"> then </w:t>
      </w:r>
      <w:r w:rsidR="00D231DF" w:rsidRPr="00FE281B">
        <w:rPr>
          <w:rFonts w:cs="Calibri"/>
        </w:rPr>
        <w:t>complete</w:t>
      </w:r>
      <w:r w:rsidR="00596AFF" w:rsidRPr="00FE281B">
        <w:rPr>
          <w:rFonts w:cs="Calibri"/>
        </w:rPr>
        <w:t>s</w:t>
      </w:r>
      <w:r w:rsidR="00B1273A" w:rsidRPr="00FE281B">
        <w:rPr>
          <w:rFonts w:cs="Calibri"/>
        </w:rPr>
        <w:t xml:space="preserve"> the</w:t>
      </w:r>
      <w:r w:rsidR="00C83176" w:rsidRPr="00FE281B">
        <w:rPr>
          <w:rFonts w:cs="Calibri"/>
        </w:rPr>
        <w:t xml:space="preserve"> </w:t>
      </w:r>
      <w:r w:rsidR="00B1273A" w:rsidRPr="00FE281B">
        <w:rPr>
          <w:rFonts w:cs="Calibri"/>
        </w:rPr>
        <w:t xml:space="preserve">IRSJA </w:t>
      </w:r>
      <w:r w:rsidR="00C83176" w:rsidRPr="00FE281B">
        <w:rPr>
          <w:rFonts w:cs="Calibri"/>
        </w:rPr>
        <w:t>written application</w:t>
      </w:r>
      <w:r w:rsidR="00B1273A" w:rsidRPr="00FE281B">
        <w:rPr>
          <w:rFonts w:cs="Calibri"/>
        </w:rPr>
        <w:t xml:space="preserve"> </w:t>
      </w:r>
      <w:r w:rsidR="0089470D" w:rsidRPr="00FE281B">
        <w:rPr>
          <w:rFonts w:cs="Calibri"/>
        </w:rPr>
        <w:t xml:space="preserve">and </w:t>
      </w:r>
      <w:r w:rsidR="00B1273A" w:rsidRPr="00FE281B">
        <w:rPr>
          <w:rFonts w:cs="Calibri"/>
        </w:rPr>
        <w:t>send</w:t>
      </w:r>
      <w:r w:rsidR="0089470D" w:rsidRPr="00FE281B">
        <w:rPr>
          <w:rFonts w:cs="Calibri"/>
        </w:rPr>
        <w:t>s</w:t>
      </w:r>
      <w:r w:rsidR="00B1273A" w:rsidRPr="00FE281B">
        <w:rPr>
          <w:rFonts w:cs="Calibri"/>
        </w:rPr>
        <w:t xml:space="preserve"> </w:t>
      </w:r>
      <w:r w:rsidR="0089470D" w:rsidRPr="00FE281B">
        <w:rPr>
          <w:rFonts w:cs="Calibri"/>
        </w:rPr>
        <w:t>it</w:t>
      </w:r>
      <w:r w:rsidR="00717973" w:rsidRPr="00FE281B">
        <w:rPr>
          <w:rFonts w:cs="Calibri"/>
        </w:rPr>
        <w:t xml:space="preserve"> with supporting documents in one</w:t>
      </w:r>
      <w:r w:rsidR="00D231DF" w:rsidRPr="00FE281B">
        <w:rPr>
          <w:rFonts w:cs="Calibri"/>
        </w:rPr>
        <w:t xml:space="preserve"> packet</w:t>
      </w:r>
      <w:r w:rsidR="009E6B3E" w:rsidRPr="00FE281B">
        <w:rPr>
          <w:rFonts w:cs="Calibri"/>
        </w:rPr>
        <w:t xml:space="preserve"> to the </w:t>
      </w:r>
      <w:r w:rsidR="0089470D" w:rsidRPr="00FE281B">
        <w:rPr>
          <w:rFonts w:cs="Calibri"/>
        </w:rPr>
        <w:t xml:space="preserve">Director of Admissions. </w:t>
      </w:r>
      <w:r w:rsidR="00857BC5" w:rsidRPr="00FE281B">
        <w:rPr>
          <w:rFonts w:cs="Calibri"/>
        </w:rPr>
        <w:t>Th</w:t>
      </w:r>
      <w:r w:rsidR="0089470D" w:rsidRPr="00FE281B">
        <w:rPr>
          <w:rFonts w:cs="Calibri"/>
        </w:rPr>
        <w:t>e</w:t>
      </w:r>
      <w:r w:rsidR="005E61BF" w:rsidRPr="00FE281B">
        <w:rPr>
          <w:rFonts w:cs="Calibri"/>
        </w:rPr>
        <w:t xml:space="preserve"> packet must be postmarked on or before March 1</w:t>
      </w:r>
      <w:r w:rsidR="00857BC5" w:rsidRPr="00FE281B">
        <w:rPr>
          <w:rFonts w:cs="Calibri"/>
        </w:rPr>
        <w:t xml:space="preserve"> for an applicant to be invited to the IRSJA </w:t>
      </w:r>
      <w:r w:rsidR="0089470D" w:rsidRPr="00FE281B">
        <w:rPr>
          <w:rFonts w:cs="Calibri"/>
        </w:rPr>
        <w:t>S</w:t>
      </w:r>
      <w:r w:rsidR="00857BC5" w:rsidRPr="00FE281B">
        <w:rPr>
          <w:rFonts w:cs="Calibri"/>
        </w:rPr>
        <w:t>pring admissions interviews</w:t>
      </w:r>
      <w:r w:rsidR="006A14F5" w:rsidRPr="00FE281B">
        <w:rPr>
          <w:rFonts w:cs="Calibri"/>
        </w:rPr>
        <w:t>.</w:t>
      </w:r>
      <w:r w:rsidR="00386A36" w:rsidRPr="00FE281B">
        <w:rPr>
          <w:rFonts w:cs="Calibri"/>
        </w:rPr>
        <w:t xml:space="preserve"> </w:t>
      </w:r>
      <w:r w:rsidR="0020747B" w:rsidRPr="00FE281B">
        <w:rPr>
          <w:rFonts w:cs="Calibri"/>
        </w:rPr>
        <w:t xml:space="preserve"> </w:t>
      </w:r>
      <w:r w:rsidR="00B35FAB" w:rsidRPr="00FE281B">
        <w:rPr>
          <w:rFonts w:cs="Calibri"/>
        </w:rPr>
        <w:t xml:space="preserve">Please see the </w:t>
      </w:r>
      <w:r w:rsidR="005C01C0" w:rsidRPr="00FE281B">
        <w:rPr>
          <w:rFonts w:cs="Calibri"/>
        </w:rPr>
        <w:t>following link on the</w:t>
      </w:r>
      <w:r w:rsidR="00B757C4" w:rsidRPr="00FE281B">
        <w:rPr>
          <w:rFonts w:cs="Calibri"/>
        </w:rPr>
        <w:t xml:space="preserve"> IRSJA website link for more information</w:t>
      </w:r>
      <w:r w:rsidR="00D501B0" w:rsidRPr="00FE281B">
        <w:rPr>
          <w:rFonts w:cs="Calibri"/>
        </w:rPr>
        <w:t>.</w:t>
      </w:r>
      <w:r w:rsidR="00B757C4" w:rsidRPr="00FE281B">
        <w:rPr>
          <w:rFonts w:cs="Calibri"/>
        </w:rPr>
        <w:t xml:space="preserve"> </w:t>
      </w:r>
      <w:r w:rsidR="00B757C4" w:rsidRPr="00FE281B">
        <w:rPr>
          <w:rFonts w:cs="Calibri"/>
          <w:color w:val="000000" w:themeColor="text1"/>
        </w:rPr>
        <w:t>irsja.org/become-an-analyst/</w:t>
      </w:r>
      <w:r w:rsidRPr="00FE281B">
        <w:rPr>
          <w:rFonts w:cs="Calibri"/>
          <w:color w:val="000000" w:themeColor="text1"/>
        </w:rPr>
        <w:t xml:space="preserve"> </w:t>
      </w:r>
      <w:r w:rsidR="00B757C4" w:rsidRPr="00FE281B">
        <w:rPr>
          <w:rFonts w:cs="Calibri"/>
          <w:color w:val="000000" w:themeColor="text1"/>
        </w:rPr>
        <w:t xml:space="preserve">  </w:t>
      </w:r>
    </w:p>
    <w:p w14:paraId="7B95DDE4" w14:textId="3F6E5E27" w:rsidR="00B264E0" w:rsidRPr="00FE281B" w:rsidRDefault="00B264E0" w:rsidP="00C62AA4">
      <w:pPr>
        <w:pStyle w:val="Body"/>
        <w:rPr>
          <w:rFonts w:cs="Calibri"/>
        </w:rPr>
      </w:pPr>
    </w:p>
    <w:p w14:paraId="20E1A6F4" w14:textId="10811172" w:rsidR="00B264E0" w:rsidRPr="00FE281B" w:rsidRDefault="00B264E0" w:rsidP="00B264E0">
      <w:pPr>
        <w:pStyle w:val="Body"/>
        <w:rPr>
          <w:rFonts w:cs="Calibri"/>
          <w:b/>
          <w:bCs/>
        </w:rPr>
      </w:pPr>
      <w:r w:rsidRPr="00FE281B">
        <w:rPr>
          <w:rFonts w:cs="Calibri"/>
          <w:b/>
          <w:bCs/>
        </w:rPr>
        <w:t>How long does the IRSJA</w:t>
      </w:r>
      <w:r w:rsidRPr="00FE281B">
        <w:rPr>
          <w:rFonts w:cs="Calibri"/>
          <w:b/>
          <w:bCs/>
          <w:rtl/>
        </w:rPr>
        <w:t>’</w:t>
      </w:r>
      <w:r w:rsidRPr="00FE281B">
        <w:rPr>
          <w:rFonts w:cs="Calibri"/>
          <w:b/>
          <w:bCs/>
        </w:rPr>
        <w:t>s training program take</w:t>
      </w:r>
      <w:r w:rsidR="00F24D37" w:rsidRPr="00FE281B">
        <w:rPr>
          <w:rFonts w:cs="Calibri"/>
          <w:b/>
          <w:bCs/>
        </w:rPr>
        <w:t xml:space="preserve"> to become a Jungian Analyst?</w:t>
      </w:r>
    </w:p>
    <w:p w14:paraId="081ECE6B" w14:textId="694787FB" w:rsidR="00B264E0" w:rsidRPr="00FE281B" w:rsidRDefault="00B264E0" w:rsidP="00C62AA4">
      <w:pPr>
        <w:pStyle w:val="Body"/>
        <w:rPr>
          <w:rFonts w:cs="Calibri"/>
        </w:rPr>
      </w:pPr>
      <w:r w:rsidRPr="00FE281B">
        <w:rPr>
          <w:rFonts w:cs="Calibri"/>
        </w:rPr>
        <w:t xml:space="preserve">Jungian analytic training is a path of personal and clinical development. </w:t>
      </w:r>
      <w:r w:rsidR="006320D8" w:rsidRPr="00FE281B">
        <w:rPr>
          <w:rFonts w:cs="Calibri"/>
        </w:rPr>
        <w:t xml:space="preserve"> </w:t>
      </w:r>
      <w:r w:rsidR="00D86520" w:rsidRPr="00FE281B">
        <w:rPr>
          <w:rFonts w:cs="Calibri"/>
        </w:rPr>
        <w:t xml:space="preserve">A candidate’s readiness for </w:t>
      </w:r>
      <w:r w:rsidR="00223EF0" w:rsidRPr="00FE281B">
        <w:rPr>
          <w:rFonts w:cs="Calibri"/>
        </w:rPr>
        <w:t>progression</w:t>
      </w:r>
      <w:r w:rsidR="00254CEB" w:rsidRPr="00FE281B">
        <w:rPr>
          <w:rFonts w:cs="Calibri"/>
        </w:rPr>
        <w:t xml:space="preserve"> is the primary consideration</w:t>
      </w:r>
      <w:r w:rsidR="00223EF0" w:rsidRPr="00FE281B">
        <w:rPr>
          <w:rFonts w:cs="Calibri"/>
        </w:rPr>
        <w:t xml:space="preserve">, </w:t>
      </w:r>
      <w:r w:rsidR="00254CEB" w:rsidRPr="00FE281B">
        <w:rPr>
          <w:rFonts w:cs="Calibri"/>
        </w:rPr>
        <w:t>determined</w:t>
      </w:r>
      <w:r w:rsidR="00223EF0" w:rsidRPr="00FE281B">
        <w:rPr>
          <w:rFonts w:cs="Calibri"/>
        </w:rPr>
        <w:t xml:space="preserve"> </w:t>
      </w:r>
      <w:r w:rsidR="00254CEB" w:rsidRPr="00FE281B">
        <w:rPr>
          <w:rFonts w:cs="Calibri"/>
        </w:rPr>
        <w:t>through</w:t>
      </w:r>
      <w:r w:rsidR="00223EF0" w:rsidRPr="00FE281B">
        <w:rPr>
          <w:rFonts w:cs="Calibri"/>
        </w:rPr>
        <w:t xml:space="preserve"> formal exams and interview evaluation</w:t>
      </w:r>
      <w:r w:rsidR="003C17F6" w:rsidRPr="00FE281B">
        <w:rPr>
          <w:rFonts w:cs="Calibri"/>
        </w:rPr>
        <w:t>s</w:t>
      </w:r>
      <w:r w:rsidR="00D86520" w:rsidRPr="00FE281B">
        <w:rPr>
          <w:rFonts w:cs="Calibri"/>
        </w:rPr>
        <w:t xml:space="preserve"> conducted by training analysts</w:t>
      </w:r>
      <w:r w:rsidR="00223EF0" w:rsidRPr="00FE281B">
        <w:rPr>
          <w:rFonts w:cs="Calibri"/>
        </w:rPr>
        <w:t xml:space="preserve">. </w:t>
      </w:r>
      <w:r w:rsidR="00712863" w:rsidRPr="00FE281B">
        <w:rPr>
          <w:rFonts w:cs="Calibri"/>
        </w:rPr>
        <w:t>Training</w:t>
      </w:r>
      <w:r w:rsidR="00C15085" w:rsidRPr="00FE281B">
        <w:rPr>
          <w:rFonts w:cs="Calibri"/>
        </w:rPr>
        <w:t xml:space="preserve"> </w:t>
      </w:r>
      <w:r w:rsidR="00223EF0" w:rsidRPr="00FE281B">
        <w:rPr>
          <w:rFonts w:cs="Calibri"/>
        </w:rPr>
        <w:t>is a transformative process involving the whole personality.</w:t>
      </w:r>
      <w:r w:rsidR="00BA78E6" w:rsidRPr="00FE281B">
        <w:rPr>
          <w:rFonts w:cs="Calibri"/>
        </w:rPr>
        <w:t xml:space="preserve"> </w:t>
      </w:r>
      <w:r w:rsidR="00712863" w:rsidRPr="00FE281B">
        <w:rPr>
          <w:rFonts w:cs="Calibri"/>
        </w:rPr>
        <w:t>Cons</w:t>
      </w:r>
      <w:r w:rsidR="008F767A" w:rsidRPr="00FE281B">
        <w:rPr>
          <w:rFonts w:cs="Calibri"/>
        </w:rPr>
        <w:t xml:space="preserve">equently, </w:t>
      </w:r>
      <w:r w:rsidR="005568D6" w:rsidRPr="00FE281B">
        <w:rPr>
          <w:rFonts w:cs="Calibri"/>
        </w:rPr>
        <w:t xml:space="preserve">there is </w:t>
      </w:r>
      <w:r w:rsidR="0089470D" w:rsidRPr="00FE281B">
        <w:rPr>
          <w:rFonts w:cs="Calibri"/>
        </w:rPr>
        <w:t>no</w:t>
      </w:r>
      <w:r w:rsidR="005568D6" w:rsidRPr="00FE281B">
        <w:rPr>
          <w:rFonts w:cs="Calibri"/>
        </w:rPr>
        <w:t xml:space="preserve"> clear timeline for </w:t>
      </w:r>
      <w:r w:rsidR="004A0F29" w:rsidRPr="00FE281B">
        <w:rPr>
          <w:rFonts w:cs="Calibri"/>
        </w:rPr>
        <w:t xml:space="preserve">the training program, which takes a minimum of </w:t>
      </w:r>
      <w:r w:rsidR="0089470D" w:rsidRPr="00FE281B">
        <w:rPr>
          <w:rFonts w:cs="Calibri"/>
        </w:rPr>
        <w:t xml:space="preserve">five </w:t>
      </w:r>
      <w:r w:rsidR="004A0F29" w:rsidRPr="00FE281B">
        <w:rPr>
          <w:rFonts w:cs="Calibri"/>
        </w:rPr>
        <w:t>years</w:t>
      </w:r>
      <w:r w:rsidR="002B22CF" w:rsidRPr="00FE281B">
        <w:rPr>
          <w:rFonts w:cs="Calibri"/>
        </w:rPr>
        <w:t>--</w:t>
      </w:r>
      <w:r w:rsidR="004A0F29" w:rsidRPr="00FE281B">
        <w:rPr>
          <w:rFonts w:cs="Calibri"/>
        </w:rPr>
        <w:t xml:space="preserve">often </w:t>
      </w:r>
      <w:r w:rsidR="00ED25F8" w:rsidRPr="00FE281B">
        <w:rPr>
          <w:rFonts w:cs="Calibri"/>
        </w:rPr>
        <w:t>six</w:t>
      </w:r>
      <w:r w:rsidR="002B22CF" w:rsidRPr="00FE281B">
        <w:rPr>
          <w:rFonts w:cs="Calibri"/>
        </w:rPr>
        <w:t xml:space="preserve"> or more--to</w:t>
      </w:r>
      <w:r w:rsidR="004A0F29" w:rsidRPr="00FE281B">
        <w:rPr>
          <w:rFonts w:cs="Calibri"/>
        </w:rPr>
        <w:t xml:space="preserve"> complete.</w:t>
      </w:r>
      <w:r w:rsidR="00223EF0" w:rsidRPr="00FE281B">
        <w:rPr>
          <w:rFonts w:cs="Calibri"/>
        </w:rPr>
        <w:t xml:space="preserve"> </w:t>
      </w:r>
      <w:r w:rsidR="00F24D37" w:rsidRPr="00FE281B">
        <w:rPr>
          <w:rFonts w:cs="Calibri"/>
        </w:rPr>
        <w:t xml:space="preserve">The IRSJA </w:t>
      </w:r>
      <w:r w:rsidR="00C96480" w:rsidRPr="00FE281B">
        <w:rPr>
          <w:rFonts w:cs="Calibri"/>
        </w:rPr>
        <w:t xml:space="preserve">training </w:t>
      </w:r>
      <w:r w:rsidR="00CB3FBF" w:rsidRPr="00FE281B">
        <w:rPr>
          <w:rFonts w:cs="Calibri"/>
        </w:rPr>
        <w:t xml:space="preserve">program is </w:t>
      </w:r>
      <w:r w:rsidR="0089470D" w:rsidRPr="00FE281B">
        <w:rPr>
          <w:rFonts w:cs="Calibri"/>
        </w:rPr>
        <w:t xml:space="preserve">part-time, </w:t>
      </w:r>
      <w:r w:rsidR="00CB3FBF" w:rsidRPr="00FE281B">
        <w:rPr>
          <w:rFonts w:cs="Calibri"/>
        </w:rPr>
        <w:t xml:space="preserve">designed to allow </w:t>
      </w:r>
      <w:r w:rsidR="00223EF0" w:rsidRPr="00FE281B">
        <w:rPr>
          <w:rFonts w:cs="Calibri"/>
        </w:rPr>
        <w:t xml:space="preserve">candidates to live at home and </w:t>
      </w:r>
      <w:r w:rsidR="00D27026" w:rsidRPr="00FE281B">
        <w:rPr>
          <w:rFonts w:cs="Calibri"/>
        </w:rPr>
        <w:t>maintain their employment.</w:t>
      </w:r>
    </w:p>
    <w:p w14:paraId="62C9DA9F" w14:textId="74D4ED29" w:rsidR="00223EF0" w:rsidRPr="00FE281B" w:rsidRDefault="00223EF0" w:rsidP="00C62AA4">
      <w:pPr>
        <w:pStyle w:val="Body"/>
        <w:rPr>
          <w:rFonts w:cs="Calibri"/>
        </w:rPr>
      </w:pPr>
    </w:p>
    <w:p w14:paraId="07BBAD14" w14:textId="77777777" w:rsidR="00223EF0" w:rsidRPr="00FE281B" w:rsidRDefault="00223EF0" w:rsidP="00223EF0">
      <w:pPr>
        <w:pStyle w:val="Body"/>
        <w:rPr>
          <w:rFonts w:cs="Calibri"/>
          <w:b/>
          <w:bCs/>
        </w:rPr>
      </w:pPr>
      <w:r w:rsidRPr="00FE281B">
        <w:rPr>
          <w:rFonts w:cs="Calibri"/>
          <w:b/>
          <w:bCs/>
        </w:rPr>
        <w:t>How much does training cost?</w:t>
      </w:r>
    </w:p>
    <w:p w14:paraId="45EB7E2E" w14:textId="4286EE52" w:rsidR="00223EF0" w:rsidRPr="00FE281B" w:rsidRDefault="00223EF0" w:rsidP="00223EF0">
      <w:pPr>
        <w:pStyle w:val="Body"/>
        <w:rPr>
          <w:rFonts w:cs="Calibri"/>
        </w:rPr>
      </w:pPr>
      <w:r w:rsidRPr="00FE281B">
        <w:rPr>
          <w:rFonts w:cs="Calibri"/>
        </w:rPr>
        <w:t>Training expenses in</w:t>
      </w:r>
      <w:r w:rsidR="002C73C7" w:rsidRPr="00FE281B">
        <w:rPr>
          <w:rFonts w:cs="Calibri"/>
        </w:rPr>
        <w:t xml:space="preserve">clude </w:t>
      </w:r>
      <w:r w:rsidR="002B22CF" w:rsidRPr="00FE281B">
        <w:rPr>
          <w:rFonts w:cs="Calibri"/>
        </w:rPr>
        <w:t xml:space="preserve">the cost of </w:t>
      </w:r>
      <w:r w:rsidRPr="00FE281B">
        <w:rPr>
          <w:rFonts w:cs="Calibri"/>
        </w:rPr>
        <w:t xml:space="preserve">ongoing analysis, </w:t>
      </w:r>
      <w:r w:rsidR="00DB0991" w:rsidRPr="00FE281B">
        <w:rPr>
          <w:rFonts w:cs="Calibri"/>
        </w:rPr>
        <w:t>40</w:t>
      </w:r>
      <w:r w:rsidRPr="00FE281B">
        <w:rPr>
          <w:rFonts w:cs="Calibri"/>
        </w:rPr>
        <w:t xml:space="preserve"> hours of </w:t>
      </w:r>
      <w:r w:rsidR="00A75039" w:rsidRPr="00FE281B">
        <w:rPr>
          <w:rFonts w:cs="Calibri"/>
        </w:rPr>
        <w:t>case consultation</w:t>
      </w:r>
      <w:r w:rsidRPr="00FE281B">
        <w:rPr>
          <w:rFonts w:cs="Calibri"/>
        </w:rPr>
        <w:t xml:space="preserve"> per year, local training seminar tuition, books, and twice-yearly travel to IRSJA conferences held in various locations in the </w:t>
      </w:r>
      <w:r w:rsidR="004D12E4" w:rsidRPr="00FE281B">
        <w:rPr>
          <w:rFonts w:cs="Calibri"/>
        </w:rPr>
        <w:t>United</w:t>
      </w:r>
      <w:r w:rsidR="00D4437A" w:rsidRPr="00FE281B">
        <w:rPr>
          <w:rFonts w:cs="Calibri"/>
        </w:rPr>
        <w:t>.</w:t>
      </w:r>
      <w:r w:rsidRPr="00FE281B">
        <w:rPr>
          <w:rFonts w:cs="Calibri"/>
        </w:rPr>
        <w:t xml:space="preserve"> </w:t>
      </w:r>
      <w:r w:rsidR="005B444D" w:rsidRPr="00FE281B">
        <w:rPr>
          <w:rFonts w:cs="Calibri"/>
        </w:rPr>
        <w:t xml:space="preserve">Some </w:t>
      </w:r>
      <w:r w:rsidR="002C73C7" w:rsidRPr="00FE281B">
        <w:rPr>
          <w:rFonts w:cs="Calibri"/>
        </w:rPr>
        <w:t>expenses</w:t>
      </w:r>
      <w:r w:rsidR="005B444D" w:rsidRPr="00FE281B">
        <w:rPr>
          <w:rFonts w:cs="Calibri"/>
        </w:rPr>
        <w:t xml:space="preserve"> </w:t>
      </w:r>
      <w:r w:rsidR="002B22CF" w:rsidRPr="00FE281B">
        <w:rPr>
          <w:rFonts w:cs="Calibri"/>
        </w:rPr>
        <w:t>may</w:t>
      </w:r>
      <w:r w:rsidR="005B444D" w:rsidRPr="00FE281B">
        <w:rPr>
          <w:rFonts w:cs="Calibri"/>
        </w:rPr>
        <w:t xml:space="preserve"> </w:t>
      </w:r>
      <w:r w:rsidR="001164C6" w:rsidRPr="00FE281B">
        <w:rPr>
          <w:rFonts w:cs="Calibri"/>
        </w:rPr>
        <w:t>be contained w</w:t>
      </w:r>
      <w:r w:rsidR="00910314" w:rsidRPr="00FE281B">
        <w:rPr>
          <w:rFonts w:cs="Calibri"/>
        </w:rPr>
        <w:t>hen</w:t>
      </w:r>
      <w:r w:rsidR="001164C6" w:rsidRPr="00FE281B">
        <w:rPr>
          <w:rFonts w:cs="Calibri"/>
        </w:rPr>
        <w:t xml:space="preserve"> a</w:t>
      </w:r>
      <w:r w:rsidR="00910314" w:rsidRPr="00FE281B">
        <w:rPr>
          <w:rFonts w:cs="Calibri"/>
        </w:rPr>
        <w:t xml:space="preserve"> candidate shares</w:t>
      </w:r>
      <w:r w:rsidR="005B444D" w:rsidRPr="00FE281B">
        <w:rPr>
          <w:rFonts w:cs="Calibri"/>
        </w:rPr>
        <w:t xml:space="preserve"> a hotel room</w:t>
      </w:r>
      <w:r w:rsidR="001164C6" w:rsidRPr="00FE281B">
        <w:rPr>
          <w:rFonts w:cs="Calibri"/>
        </w:rPr>
        <w:t xml:space="preserve">.  </w:t>
      </w:r>
      <w:r w:rsidR="00943C7F" w:rsidRPr="00FE281B">
        <w:rPr>
          <w:rFonts w:cs="Calibri"/>
        </w:rPr>
        <w:t xml:space="preserve">Annual training expenses </w:t>
      </w:r>
      <w:r w:rsidR="002B22CF" w:rsidRPr="00FE281B">
        <w:rPr>
          <w:rFonts w:cs="Calibri"/>
        </w:rPr>
        <w:t xml:space="preserve">can range </w:t>
      </w:r>
      <w:r w:rsidR="00F06F0F" w:rsidRPr="00FE281B">
        <w:rPr>
          <w:rFonts w:cs="Calibri"/>
        </w:rPr>
        <w:t>from $15,000 - $</w:t>
      </w:r>
      <w:r w:rsidR="002B22CF" w:rsidRPr="00FE281B">
        <w:rPr>
          <w:rFonts w:cs="Calibri"/>
        </w:rPr>
        <w:t xml:space="preserve">20,000 </w:t>
      </w:r>
      <w:r w:rsidR="00F06F0F" w:rsidRPr="00FE281B">
        <w:rPr>
          <w:rFonts w:cs="Calibri"/>
        </w:rPr>
        <w:t>a year.</w:t>
      </w:r>
    </w:p>
    <w:p w14:paraId="5FA83D0F" w14:textId="543B5120" w:rsidR="00825734" w:rsidRPr="00FE281B" w:rsidRDefault="00825734" w:rsidP="00223EF0">
      <w:pPr>
        <w:pStyle w:val="Body"/>
        <w:rPr>
          <w:rFonts w:cs="Calibri"/>
        </w:rPr>
      </w:pPr>
    </w:p>
    <w:p w14:paraId="69F82153" w14:textId="77777777" w:rsidR="00825734" w:rsidRPr="00FE281B" w:rsidRDefault="00825734" w:rsidP="00825734">
      <w:pPr>
        <w:rPr>
          <w:rFonts w:ascii="Calibri" w:hAnsi="Calibri" w:cs="Calibri"/>
          <w:b/>
          <w:bCs/>
        </w:rPr>
      </w:pPr>
      <w:r w:rsidRPr="00FE281B">
        <w:rPr>
          <w:rFonts w:ascii="Calibri" w:hAnsi="Calibri" w:cs="Calibri"/>
          <w:b/>
          <w:bCs/>
        </w:rPr>
        <w:t xml:space="preserve">How can I find out about other Jungian training programs? </w:t>
      </w:r>
    </w:p>
    <w:p w14:paraId="717ADFFA" w14:textId="07B2A744" w:rsidR="00C96480" w:rsidRPr="0090301A" w:rsidRDefault="002B22CF" w:rsidP="00223EF0">
      <w:pPr>
        <w:pStyle w:val="Body"/>
        <w:rPr>
          <w:rFonts w:cs="Calibri"/>
          <w:b/>
          <w:bCs/>
          <w:color w:val="000000" w:themeColor="text1"/>
        </w:rPr>
      </w:pPr>
      <w:r w:rsidRPr="00FE281B">
        <w:rPr>
          <w:rFonts w:cs="Calibri"/>
        </w:rPr>
        <w:t xml:space="preserve">Becoming </w:t>
      </w:r>
      <w:r w:rsidR="00825734" w:rsidRPr="00FE281B">
        <w:rPr>
          <w:rFonts w:cs="Calibri"/>
        </w:rPr>
        <w:t xml:space="preserve">a </w:t>
      </w:r>
      <w:r w:rsidR="00D27026" w:rsidRPr="00FE281B">
        <w:rPr>
          <w:rFonts w:cs="Calibri"/>
        </w:rPr>
        <w:t>Diplomate</w:t>
      </w:r>
      <w:r w:rsidR="00825734" w:rsidRPr="00FE281B">
        <w:rPr>
          <w:rFonts w:cs="Calibri"/>
        </w:rPr>
        <w:t xml:space="preserve"> Jungian Analyst requires training </w:t>
      </w:r>
      <w:r w:rsidR="00D27026" w:rsidRPr="00FE281B">
        <w:rPr>
          <w:rFonts w:cs="Calibri"/>
        </w:rPr>
        <w:t xml:space="preserve">at </w:t>
      </w:r>
      <w:r w:rsidR="00825734" w:rsidRPr="00FE281B">
        <w:rPr>
          <w:rFonts w:cs="Calibri"/>
        </w:rPr>
        <w:t xml:space="preserve">an institute approved by the </w:t>
      </w:r>
      <w:r w:rsidR="00825734" w:rsidRPr="00FE281B">
        <w:rPr>
          <w:rFonts w:cs="Calibri"/>
          <w:i/>
          <w:iCs/>
        </w:rPr>
        <w:t>International Association for Analytical Psychology</w:t>
      </w:r>
      <w:r w:rsidR="00A75039" w:rsidRPr="00FE281B">
        <w:rPr>
          <w:rFonts w:cs="Calibri"/>
        </w:rPr>
        <w:t xml:space="preserve"> (IAAP)</w:t>
      </w:r>
      <w:r w:rsidR="00825734" w:rsidRPr="00FE281B">
        <w:rPr>
          <w:rFonts w:cs="Calibri"/>
        </w:rPr>
        <w:t xml:space="preserve">. </w:t>
      </w:r>
      <w:r w:rsidR="00C96480" w:rsidRPr="00FE281B">
        <w:rPr>
          <w:rFonts w:cs="Calibri"/>
        </w:rPr>
        <w:t xml:space="preserve">IAAP </w:t>
      </w:r>
      <w:r w:rsidR="00825734" w:rsidRPr="00FE281B">
        <w:rPr>
          <w:rFonts w:cs="Calibri"/>
        </w:rPr>
        <w:t>institutes are listed on the</w:t>
      </w:r>
      <w:r w:rsidR="00D27026" w:rsidRPr="00FE281B">
        <w:rPr>
          <w:rFonts w:cs="Calibri"/>
        </w:rPr>
        <w:t xml:space="preserve"> IAAP website</w:t>
      </w:r>
      <w:hyperlink r:id="rId12" w:history="1">
        <w:r w:rsidR="00FB2D7B" w:rsidRPr="0090301A">
          <w:rPr>
            <w:rStyle w:val="Hyperlink"/>
            <w:rFonts w:cs="Calibri"/>
            <w:u w:val="none"/>
          </w:rPr>
          <w:t>:</w:t>
        </w:r>
        <w:r w:rsidR="00D27026" w:rsidRPr="0090301A">
          <w:rPr>
            <w:rStyle w:val="Hyperlink"/>
            <w:rFonts w:cs="Calibri"/>
            <w:u w:val="none"/>
          </w:rPr>
          <w:t xml:space="preserve">  </w:t>
        </w:r>
        <w:r w:rsidR="00C96480" w:rsidRPr="0090301A">
          <w:rPr>
            <w:rStyle w:val="Hyperlink"/>
            <w:rFonts w:cs="Calibri"/>
            <w:u w:val="none"/>
          </w:rPr>
          <w:t>http://www.iaap.org/</w:t>
        </w:r>
      </w:hyperlink>
    </w:p>
    <w:p w14:paraId="3F209B84" w14:textId="77777777" w:rsidR="00C96480" w:rsidRPr="00FE281B" w:rsidRDefault="00C96480" w:rsidP="00223EF0">
      <w:pPr>
        <w:pStyle w:val="Body"/>
        <w:rPr>
          <w:rFonts w:cs="Calibri"/>
          <w:b/>
          <w:bCs/>
          <w:color w:val="000000" w:themeColor="text1"/>
        </w:rPr>
      </w:pPr>
    </w:p>
    <w:p w14:paraId="71E29106" w14:textId="7BDDB912" w:rsidR="00223EF0" w:rsidRPr="00FE281B" w:rsidRDefault="00223EF0" w:rsidP="00223EF0">
      <w:pPr>
        <w:pStyle w:val="Body"/>
        <w:rPr>
          <w:rFonts w:cs="Calibri"/>
          <w:b/>
          <w:bCs/>
          <w:u w:val="single"/>
        </w:rPr>
      </w:pPr>
      <w:r w:rsidRPr="00FE281B">
        <w:rPr>
          <w:rFonts w:cs="Calibri"/>
          <w:b/>
          <w:bCs/>
          <w:u w:val="single"/>
        </w:rPr>
        <w:t>About IRSJA Admission Requirements</w:t>
      </w:r>
    </w:p>
    <w:p w14:paraId="279B3136" w14:textId="77777777" w:rsidR="00223EF0" w:rsidRPr="00FE281B" w:rsidRDefault="00223EF0" w:rsidP="00C62AA4">
      <w:pPr>
        <w:pStyle w:val="Body"/>
        <w:rPr>
          <w:rFonts w:cs="Calibri"/>
        </w:rPr>
      </w:pPr>
    </w:p>
    <w:p w14:paraId="6F492F2E" w14:textId="4B276D5F" w:rsidR="00825734" w:rsidRPr="00FE281B" w:rsidRDefault="00825734" w:rsidP="00825734">
      <w:pPr>
        <w:pStyle w:val="Body"/>
        <w:rPr>
          <w:rFonts w:cs="Calibri"/>
          <w:b/>
          <w:bCs/>
        </w:rPr>
      </w:pPr>
      <w:r w:rsidRPr="00FE281B">
        <w:rPr>
          <w:rFonts w:cs="Calibri"/>
          <w:b/>
          <w:bCs/>
        </w:rPr>
        <w:t xml:space="preserve">I have had previous psychotherapy. Do I also need to have Jungian analysis to apply for training? </w:t>
      </w:r>
      <w:r w:rsidR="00692AE2" w:rsidRPr="00FE281B">
        <w:rPr>
          <w:rFonts w:cs="Calibri"/>
          <w:b/>
          <w:bCs/>
        </w:rPr>
        <w:t xml:space="preserve"> </w:t>
      </w:r>
      <w:r w:rsidRPr="00FE281B">
        <w:rPr>
          <w:rFonts w:cs="Calibri"/>
          <w:b/>
          <w:bCs/>
        </w:rPr>
        <w:t xml:space="preserve">Why is it important to have </w:t>
      </w:r>
      <w:r w:rsidR="00D27026" w:rsidRPr="00FE281B">
        <w:rPr>
          <w:rFonts w:cs="Calibri"/>
          <w:b/>
          <w:bCs/>
        </w:rPr>
        <w:t xml:space="preserve">100 </w:t>
      </w:r>
      <w:r w:rsidRPr="00FE281B">
        <w:rPr>
          <w:rFonts w:cs="Calibri"/>
          <w:b/>
          <w:bCs/>
        </w:rPr>
        <w:t>or more hours of Jungian analysis within the last three years if I have had previous therapy or analysis?</w:t>
      </w:r>
    </w:p>
    <w:p w14:paraId="251AAA00" w14:textId="739A7E63" w:rsidR="00825734" w:rsidRDefault="00E02CAF" w:rsidP="00825734">
      <w:pPr>
        <w:pStyle w:val="Body"/>
        <w:rPr>
          <w:rFonts w:cs="Calibri"/>
        </w:rPr>
      </w:pPr>
      <w:r w:rsidRPr="00FE281B">
        <w:rPr>
          <w:rFonts w:cs="Calibri"/>
        </w:rPr>
        <w:t xml:space="preserve">Jungian </w:t>
      </w:r>
      <w:r w:rsidR="00433544" w:rsidRPr="00FE281B">
        <w:rPr>
          <w:rFonts w:cs="Calibri"/>
        </w:rPr>
        <w:t xml:space="preserve">Analytical </w:t>
      </w:r>
      <w:r w:rsidR="00CD73C7" w:rsidRPr="00FE281B">
        <w:rPr>
          <w:rFonts w:cs="Calibri"/>
        </w:rPr>
        <w:t>P</w:t>
      </w:r>
      <w:r w:rsidRPr="00FE281B">
        <w:rPr>
          <w:rFonts w:cs="Calibri"/>
        </w:rPr>
        <w:t>sychology</w:t>
      </w:r>
      <w:r w:rsidR="00FA6A05" w:rsidRPr="00FE281B">
        <w:rPr>
          <w:rFonts w:cs="Calibri"/>
        </w:rPr>
        <w:t xml:space="preserve"> </w:t>
      </w:r>
      <w:r w:rsidR="00825734" w:rsidRPr="00FE281B">
        <w:rPr>
          <w:rFonts w:cs="Calibri"/>
        </w:rPr>
        <w:t>is unique in theory and practice.</w:t>
      </w:r>
      <w:r w:rsidR="00433544" w:rsidRPr="00FE281B">
        <w:rPr>
          <w:rFonts w:cs="Calibri"/>
        </w:rPr>
        <w:t xml:space="preserve"> Personal analysis with a Jungian analyst provides the essential experiential foundation for exploring whether training is the right path.</w:t>
      </w:r>
      <w:r w:rsidR="00825734" w:rsidRPr="00FE281B">
        <w:rPr>
          <w:rFonts w:cs="Calibri"/>
        </w:rPr>
        <w:t xml:space="preserve"> </w:t>
      </w:r>
      <w:r w:rsidR="006663F4" w:rsidRPr="00FE281B">
        <w:rPr>
          <w:rFonts w:cs="Calibri"/>
        </w:rPr>
        <w:t>IRSJA believes t</w:t>
      </w:r>
      <w:r w:rsidR="00723131" w:rsidRPr="00FE281B">
        <w:rPr>
          <w:rFonts w:cs="Calibri"/>
        </w:rPr>
        <w:t>he</w:t>
      </w:r>
      <w:r w:rsidR="00433544" w:rsidRPr="00FE281B">
        <w:rPr>
          <w:rFonts w:cs="Calibri"/>
        </w:rPr>
        <w:t xml:space="preserve"> </w:t>
      </w:r>
      <w:r w:rsidR="00723131" w:rsidRPr="00FE281B">
        <w:rPr>
          <w:rFonts w:cs="Calibri"/>
        </w:rPr>
        <w:t xml:space="preserve">requirement of 100 hours of personal analysis within the past three years </w:t>
      </w:r>
      <w:r w:rsidR="002B0517" w:rsidRPr="00FE281B">
        <w:rPr>
          <w:rFonts w:cs="Calibri"/>
        </w:rPr>
        <w:t xml:space="preserve">helps </w:t>
      </w:r>
      <w:r w:rsidR="00433544" w:rsidRPr="00FE281B">
        <w:rPr>
          <w:rFonts w:cs="Calibri"/>
        </w:rPr>
        <w:t>ensure</w:t>
      </w:r>
      <w:r w:rsidR="00CB60A0" w:rsidRPr="00FE281B">
        <w:rPr>
          <w:rFonts w:cs="Calibri"/>
        </w:rPr>
        <w:t xml:space="preserve"> the applicant’s readiness for training</w:t>
      </w:r>
      <w:r w:rsidR="003960F6">
        <w:rPr>
          <w:rFonts w:cs="Calibri"/>
        </w:rPr>
        <w:t>.</w:t>
      </w:r>
    </w:p>
    <w:p w14:paraId="6C43E3FC" w14:textId="77777777" w:rsidR="003960F6" w:rsidRPr="00FE281B" w:rsidRDefault="003960F6" w:rsidP="00825734">
      <w:pPr>
        <w:pStyle w:val="Body"/>
        <w:rPr>
          <w:rFonts w:cs="Calibri"/>
        </w:rPr>
      </w:pPr>
    </w:p>
    <w:p w14:paraId="4949C8EE" w14:textId="14C613CA" w:rsidR="00825734" w:rsidRPr="00FE281B" w:rsidRDefault="00825734" w:rsidP="00825734">
      <w:pPr>
        <w:pStyle w:val="Body"/>
        <w:rPr>
          <w:rFonts w:cs="Calibri"/>
          <w:b/>
          <w:bCs/>
        </w:rPr>
      </w:pPr>
      <w:r w:rsidRPr="00FE281B">
        <w:rPr>
          <w:rFonts w:cs="Calibri"/>
          <w:b/>
          <w:bCs/>
        </w:rPr>
        <w:t xml:space="preserve">To </w:t>
      </w:r>
      <w:r w:rsidR="008828D5" w:rsidRPr="00FE281B">
        <w:rPr>
          <w:rFonts w:cs="Calibri"/>
          <w:b/>
          <w:bCs/>
        </w:rPr>
        <w:t xml:space="preserve">meet </w:t>
      </w:r>
      <w:r w:rsidR="00433544" w:rsidRPr="00FE281B">
        <w:rPr>
          <w:rFonts w:cs="Calibri"/>
          <w:b/>
          <w:bCs/>
        </w:rPr>
        <w:t xml:space="preserve">the </w:t>
      </w:r>
      <w:r w:rsidR="008828D5" w:rsidRPr="00FE281B">
        <w:rPr>
          <w:rFonts w:cs="Calibri"/>
          <w:b/>
          <w:bCs/>
        </w:rPr>
        <w:t>requirements</w:t>
      </w:r>
      <w:r w:rsidR="00B77BE8" w:rsidRPr="00FE281B">
        <w:rPr>
          <w:rFonts w:cs="Calibri"/>
          <w:b/>
          <w:bCs/>
        </w:rPr>
        <w:t xml:space="preserve"> for the 100 hours of personal analysis, must I see an analyst face-to-face</w:t>
      </w:r>
      <w:r w:rsidR="009A1111" w:rsidRPr="00FE281B">
        <w:rPr>
          <w:rFonts w:cs="Calibri"/>
          <w:b/>
          <w:bCs/>
        </w:rPr>
        <w:t xml:space="preserve">?  Do telecommunication </w:t>
      </w:r>
      <w:r w:rsidR="00433544" w:rsidRPr="00FE281B">
        <w:rPr>
          <w:rFonts w:cs="Calibri"/>
          <w:b/>
          <w:bCs/>
        </w:rPr>
        <w:t xml:space="preserve">sessions </w:t>
      </w:r>
      <w:r w:rsidR="009A1111" w:rsidRPr="00FE281B">
        <w:rPr>
          <w:rFonts w:cs="Calibri"/>
          <w:b/>
          <w:bCs/>
        </w:rPr>
        <w:t>count?</w:t>
      </w:r>
      <w:r w:rsidRPr="00FE281B">
        <w:rPr>
          <w:rFonts w:cs="Calibri"/>
          <w:b/>
          <w:bCs/>
        </w:rPr>
        <w:t xml:space="preserve"> </w:t>
      </w:r>
    </w:p>
    <w:p w14:paraId="6895BD7A" w14:textId="26F4CB54" w:rsidR="00AA14BF" w:rsidRPr="00FE281B" w:rsidRDefault="00604D31">
      <w:pPr>
        <w:pStyle w:val="Body"/>
        <w:rPr>
          <w:rFonts w:cs="Calibri"/>
          <w:color w:val="0070C0"/>
        </w:rPr>
      </w:pPr>
      <w:r w:rsidRPr="00FE281B">
        <w:rPr>
          <w:rFonts w:cs="Calibri"/>
        </w:rPr>
        <w:t>A minimum of 50 of the</w:t>
      </w:r>
      <w:r w:rsidR="00433544" w:rsidRPr="00FE281B">
        <w:rPr>
          <w:rFonts w:cs="Calibri"/>
        </w:rPr>
        <w:t xml:space="preserve"> 100</w:t>
      </w:r>
      <w:r w:rsidRPr="00FE281B">
        <w:rPr>
          <w:rFonts w:cs="Calibri"/>
        </w:rPr>
        <w:t xml:space="preserve"> hours </w:t>
      </w:r>
      <w:r w:rsidR="00433544" w:rsidRPr="00FE281B">
        <w:rPr>
          <w:rFonts w:cs="Calibri"/>
        </w:rPr>
        <w:t xml:space="preserve">of analysis </w:t>
      </w:r>
      <w:r w:rsidRPr="00FE281B">
        <w:rPr>
          <w:rFonts w:cs="Calibri"/>
        </w:rPr>
        <w:t>must be in person.</w:t>
      </w:r>
      <w:r w:rsidR="00B551DC" w:rsidRPr="00FE281B">
        <w:rPr>
          <w:rFonts w:eastAsia="Times New Roman" w:cs="Calibri"/>
          <w:bdr w:val="none" w:sz="0" w:space="0" w:color="auto"/>
        </w:rPr>
        <w:t xml:space="preserve"> </w:t>
      </w:r>
      <w:r w:rsidR="00F33CE7" w:rsidRPr="00FE281B">
        <w:rPr>
          <w:rFonts w:eastAsia="Times New Roman" w:cs="Calibri"/>
          <w:bdr w:val="none" w:sz="0" w:space="0" w:color="auto"/>
        </w:rPr>
        <w:t xml:space="preserve"> </w:t>
      </w:r>
      <w:r w:rsidR="00825734" w:rsidRPr="00FE281B">
        <w:rPr>
          <w:rFonts w:cs="Calibri"/>
        </w:rPr>
        <w:t xml:space="preserve">Additional information about </w:t>
      </w:r>
      <w:r w:rsidR="00B551DC" w:rsidRPr="00FE281B">
        <w:rPr>
          <w:rFonts w:cs="Calibri"/>
        </w:rPr>
        <w:t xml:space="preserve">Jungian </w:t>
      </w:r>
      <w:r w:rsidR="00825734" w:rsidRPr="00FE281B">
        <w:rPr>
          <w:rFonts w:cs="Calibri"/>
        </w:rPr>
        <w:t xml:space="preserve">analysis </w:t>
      </w:r>
      <w:r w:rsidR="00B551DC" w:rsidRPr="00FE281B">
        <w:rPr>
          <w:rFonts w:cs="Calibri"/>
        </w:rPr>
        <w:t>can be found</w:t>
      </w:r>
      <w:r w:rsidR="00825734" w:rsidRPr="00FE281B">
        <w:rPr>
          <w:rFonts w:cs="Calibri"/>
        </w:rPr>
        <w:t xml:space="preserve"> </w:t>
      </w:r>
      <w:r w:rsidR="00B757C4" w:rsidRPr="00FE281B">
        <w:rPr>
          <w:rFonts w:cs="Calibri"/>
        </w:rPr>
        <w:t>on the IRSJA website</w:t>
      </w:r>
      <w:r w:rsidR="00A562C9" w:rsidRPr="00FE281B">
        <w:rPr>
          <w:rFonts w:cs="Calibri"/>
          <w:color w:val="000000" w:themeColor="text1"/>
        </w:rPr>
        <w:t>:</w:t>
      </w:r>
      <w:r w:rsidR="00D501B0" w:rsidRPr="00FE281B">
        <w:rPr>
          <w:rFonts w:cs="Calibri"/>
          <w:color w:val="000000" w:themeColor="text1"/>
        </w:rPr>
        <w:t xml:space="preserve"> </w:t>
      </w:r>
      <w:r w:rsidR="00B757C4" w:rsidRPr="00FE281B">
        <w:rPr>
          <w:rFonts w:cs="Calibri"/>
          <w:color w:val="000000" w:themeColor="text1"/>
        </w:rPr>
        <w:t xml:space="preserve"> irsja.org/Jungian-analysis/</w:t>
      </w:r>
    </w:p>
    <w:p w14:paraId="6120A363" w14:textId="77777777" w:rsidR="0032552D" w:rsidRPr="00FE281B" w:rsidRDefault="0032552D">
      <w:pPr>
        <w:pStyle w:val="Body"/>
        <w:rPr>
          <w:rFonts w:cs="Calibri"/>
          <w:color w:val="0070C0"/>
        </w:rPr>
      </w:pPr>
    </w:p>
    <w:p w14:paraId="5392DF17" w14:textId="36124EB9" w:rsidR="00AA14BF" w:rsidRPr="00FE281B" w:rsidRDefault="00266BA4">
      <w:pPr>
        <w:pStyle w:val="Body"/>
        <w:rPr>
          <w:rFonts w:cs="Calibri"/>
          <w:b/>
          <w:bCs/>
        </w:rPr>
      </w:pPr>
      <w:r w:rsidRPr="00FE281B">
        <w:rPr>
          <w:rFonts w:cs="Calibri"/>
          <w:b/>
          <w:bCs/>
        </w:rPr>
        <w:t>Do I need to be a licensed mental health practitioner to apply to the IRSJA for training?</w:t>
      </w:r>
      <w:r w:rsidRPr="00FE281B">
        <w:rPr>
          <w:rFonts w:cs="Calibri"/>
        </w:rPr>
        <w:t xml:space="preserve"> </w:t>
      </w:r>
      <w:r w:rsidRPr="00FE281B">
        <w:rPr>
          <w:rFonts w:cs="Calibri"/>
          <w:b/>
          <w:bCs/>
        </w:rPr>
        <w:t>What if I live in a state that does not require clinical licens</w:t>
      </w:r>
      <w:r w:rsidR="00B551DC" w:rsidRPr="00FE281B">
        <w:rPr>
          <w:rFonts w:cs="Calibri"/>
          <w:b/>
          <w:bCs/>
        </w:rPr>
        <w:t>ure</w:t>
      </w:r>
      <w:r w:rsidRPr="00FE281B">
        <w:rPr>
          <w:rFonts w:cs="Calibri"/>
          <w:b/>
          <w:bCs/>
        </w:rPr>
        <w:t>?</w:t>
      </w:r>
    </w:p>
    <w:p w14:paraId="56881FE1" w14:textId="77777777" w:rsidR="00B212EE" w:rsidRPr="00FE281B" w:rsidRDefault="00B212EE">
      <w:pPr>
        <w:pStyle w:val="Body"/>
        <w:rPr>
          <w:rFonts w:cs="Calibri"/>
          <w:b/>
          <w:bCs/>
        </w:rPr>
      </w:pPr>
    </w:p>
    <w:p w14:paraId="556CDC05" w14:textId="40200587" w:rsidR="00AB6114" w:rsidRPr="00FE281B" w:rsidRDefault="00621F97" w:rsidP="00105A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i/>
          <w:iCs/>
          <w:color w:val="FF0000"/>
        </w:rPr>
      </w:pPr>
      <w:r w:rsidRPr="00FE281B">
        <w:rPr>
          <w:rFonts w:ascii="Calibri" w:hAnsi="Calibri" w:cs="Calibri"/>
          <w:color w:val="000000"/>
        </w:rPr>
        <w:t xml:space="preserve">The IRSJA requires </w:t>
      </w:r>
      <w:r w:rsidR="00486BD6" w:rsidRPr="00FE281B">
        <w:rPr>
          <w:rFonts w:ascii="Calibri" w:hAnsi="Calibri" w:cs="Calibri"/>
          <w:color w:val="000000"/>
        </w:rPr>
        <w:t xml:space="preserve">candidates entering the “control” stage of training </w:t>
      </w:r>
      <w:r w:rsidRPr="00FE281B">
        <w:rPr>
          <w:rFonts w:ascii="Calibri" w:hAnsi="Calibri" w:cs="Calibri"/>
          <w:color w:val="000000"/>
        </w:rPr>
        <w:t>to have</w:t>
      </w:r>
      <w:r w:rsidR="00DE73BC" w:rsidRPr="00FE281B">
        <w:rPr>
          <w:rFonts w:ascii="Calibri" w:hAnsi="Calibri" w:cs="Calibri"/>
          <w:color w:val="000000"/>
        </w:rPr>
        <w:t xml:space="preserve"> </w:t>
      </w:r>
      <w:r w:rsidR="00404FB1" w:rsidRPr="00FE281B">
        <w:rPr>
          <w:rFonts w:ascii="Calibri" w:hAnsi="Calibri" w:cs="Calibri"/>
          <w:color w:val="000000"/>
        </w:rPr>
        <w:t>the legal right</w:t>
      </w:r>
      <w:r w:rsidRPr="00FE281B">
        <w:rPr>
          <w:rFonts w:ascii="Calibri" w:hAnsi="Calibri" w:cs="Calibri"/>
          <w:color w:val="000000"/>
        </w:rPr>
        <w:t xml:space="preserve"> to practice psychotherapy in </w:t>
      </w:r>
      <w:r w:rsidR="002510CB" w:rsidRPr="00FE281B">
        <w:rPr>
          <w:rFonts w:ascii="Calibri" w:hAnsi="Calibri" w:cs="Calibri"/>
          <w:color w:val="000000"/>
        </w:rPr>
        <w:t xml:space="preserve">the state or jurisdiction where they </w:t>
      </w:r>
      <w:r w:rsidR="00B23AA2" w:rsidRPr="00FE281B">
        <w:rPr>
          <w:rFonts w:ascii="Calibri" w:hAnsi="Calibri" w:cs="Calibri"/>
          <w:color w:val="000000"/>
        </w:rPr>
        <w:t xml:space="preserve">intend to </w:t>
      </w:r>
      <w:r w:rsidR="002510CB" w:rsidRPr="00FE281B">
        <w:rPr>
          <w:rFonts w:ascii="Calibri" w:hAnsi="Calibri" w:cs="Calibri"/>
          <w:color w:val="000000"/>
        </w:rPr>
        <w:t>practice</w:t>
      </w:r>
      <w:r w:rsidR="00B551DC" w:rsidRPr="00FE281B">
        <w:rPr>
          <w:rFonts w:ascii="Calibri" w:hAnsi="Calibri" w:cs="Calibri"/>
          <w:color w:val="000000"/>
        </w:rPr>
        <w:t xml:space="preserve">. </w:t>
      </w:r>
      <w:r w:rsidR="0011120A" w:rsidRPr="00FE281B">
        <w:rPr>
          <w:rFonts w:ascii="Calibri" w:hAnsi="Calibri" w:cs="Calibri"/>
          <w:color w:val="000000"/>
        </w:rPr>
        <w:t xml:space="preserve"> </w:t>
      </w:r>
      <w:r w:rsidR="00C850C0" w:rsidRPr="00FE281B">
        <w:rPr>
          <w:rFonts w:ascii="Calibri" w:hAnsi="Calibri" w:cs="Calibri"/>
          <w:color w:val="000000"/>
        </w:rPr>
        <w:t xml:space="preserve">Most states require </w:t>
      </w:r>
      <w:r w:rsidR="00A75039" w:rsidRPr="00FE281B">
        <w:rPr>
          <w:rFonts w:ascii="Calibri" w:hAnsi="Calibri" w:cs="Calibri"/>
          <w:color w:val="000000"/>
        </w:rPr>
        <w:t xml:space="preserve">a </w:t>
      </w:r>
      <w:r w:rsidR="00AB345F" w:rsidRPr="00FE281B">
        <w:rPr>
          <w:rFonts w:ascii="Calibri" w:hAnsi="Calibri" w:cs="Calibri"/>
          <w:color w:val="000000"/>
        </w:rPr>
        <w:t>clinical l</w:t>
      </w:r>
      <w:r w:rsidR="00B551DC" w:rsidRPr="00FE281B">
        <w:rPr>
          <w:rFonts w:ascii="Calibri" w:hAnsi="Calibri" w:cs="Calibri"/>
          <w:color w:val="000000"/>
        </w:rPr>
        <w:t>icense</w:t>
      </w:r>
      <w:r w:rsidR="00AB345F" w:rsidRPr="00FE281B">
        <w:rPr>
          <w:rFonts w:ascii="Calibri" w:hAnsi="Calibri" w:cs="Calibri"/>
          <w:color w:val="000000"/>
        </w:rPr>
        <w:t xml:space="preserve">, based on </w:t>
      </w:r>
      <w:r w:rsidR="00C92721" w:rsidRPr="00FE281B">
        <w:rPr>
          <w:rFonts w:ascii="Calibri" w:hAnsi="Calibri" w:cs="Calibri"/>
          <w:color w:val="000000"/>
        </w:rPr>
        <w:t xml:space="preserve">an </w:t>
      </w:r>
      <w:r w:rsidR="00AB345F" w:rsidRPr="00FE281B">
        <w:rPr>
          <w:rFonts w:ascii="Calibri" w:hAnsi="Calibri" w:cs="Calibri"/>
          <w:color w:val="000000"/>
        </w:rPr>
        <w:t>advanced degree in the mental health field</w:t>
      </w:r>
      <w:r w:rsidR="005232DD" w:rsidRPr="00FE281B">
        <w:rPr>
          <w:rFonts w:ascii="Calibri" w:hAnsi="Calibri" w:cs="Calibri"/>
          <w:color w:val="000000"/>
        </w:rPr>
        <w:t>,</w:t>
      </w:r>
      <w:r w:rsidR="00B551DC" w:rsidRPr="00FE281B">
        <w:rPr>
          <w:rFonts w:ascii="Calibri" w:hAnsi="Calibri" w:cs="Calibri"/>
          <w:color w:val="000000"/>
        </w:rPr>
        <w:t xml:space="preserve"> to practice psychotherapy</w:t>
      </w:r>
      <w:r w:rsidR="005232DD" w:rsidRPr="00FE281B">
        <w:rPr>
          <w:rFonts w:ascii="Calibri" w:hAnsi="Calibri" w:cs="Calibri"/>
          <w:color w:val="000000"/>
        </w:rPr>
        <w:t xml:space="preserve">. </w:t>
      </w:r>
      <w:r w:rsidR="00246785" w:rsidRPr="00FE281B">
        <w:rPr>
          <w:rFonts w:ascii="Calibri" w:hAnsi="Calibri" w:cs="Calibri"/>
          <w:color w:val="000000"/>
        </w:rPr>
        <w:t xml:space="preserve"> </w:t>
      </w:r>
    </w:p>
    <w:p w14:paraId="386422EC" w14:textId="77777777" w:rsidR="00AB6114" w:rsidRPr="00FE281B" w:rsidRDefault="00AB6114" w:rsidP="00105A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color w:val="000000"/>
        </w:rPr>
      </w:pPr>
    </w:p>
    <w:p w14:paraId="61CA2F6E" w14:textId="4ED8E8AF" w:rsidR="00AB6114" w:rsidRPr="00FE281B" w:rsidRDefault="0077027C" w:rsidP="00105A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FE281B">
        <w:rPr>
          <w:rFonts w:ascii="Calibri" w:hAnsi="Calibri" w:cs="Calibri"/>
        </w:rPr>
        <w:t>The IRSJA</w:t>
      </w:r>
      <w:r w:rsidRPr="00FE281B">
        <w:rPr>
          <w:rFonts w:ascii="Calibri" w:hAnsi="Calibri" w:cs="Calibri"/>
          <w:rtl/>
        </w:rPr>
        <w:t>’</w:t>
      </w:r>
      <w:r w:rsidRPr="00FE281B">
        <w:rPr>
          <w:rFonts w:ascii="Calibri" w:hAnsi="Calibri" w:cs="Calibri"/>
        </w:rPr>
        <w:t xml:space="preserve">s </w:t>
      </w:r>
      <w:r w:rsidR="00125F25" w:rsidRPr="00FE281B">
        <w:rPr>
          <w:rFonts w:ascii="Calibri" w:hAnsi="Calibri" w:cs="Calibri"/>
        </w:rPr>
        <w:t>40</w:t>
      </w:r>
      <w:r w:rsidRPr="00FE281B">
        <w:rPr>
          <w:rFonts w:ascii="Calibri" w:hAnsi="Calibri" w:cs="Calibri"/>
        </w:rPr>
        <w:t xml:space="preserve">-hour-per-year </w:t>
      </w:r>
      <w:r w:rsidR="00A75039" w:rsidRPr="00FE281B">
        <w:rPr>
          <w:rFonts w:ascii="Calibri" w:hAnsi="Calibri" w:cs="Calibri"/>
        </w:rPr>
        <w:t xml:space="preserve">case consultation </w:t>
      </w:r>
      <w:r w:rsidRPr="00FE281B">
        <w:rPr>
          <w:rFonts w:ascii="Calibri" w:hAnsi="Calibri" w:cs="Calibri"/>
        </w:rPr>
        <w:t>requirement</w:t>
      </w:r>
      <w:r w:rsidR="00083096" w:rsidRPr="00FE281B">
        <w:rPr>
          <w:rFonts w:ascii="Calibri" w:hAnsi="Calibri" w:cs="Calibri"/>
        </w:rPr>
        <w:t xml:space="preserve"> for pre-control candidates</w:t>
      </w:r>
      <w:r w:rsidRPr="00FE281B">
        <w:rPr>
          <w:rFonts w:ascii="Calibri" w:hAnsi="Calibri" w:cs="Calibri"/>
        </w:rPr>
        <w:t xml:space="preserve"> will be more meaningful and useful if </w:t>
      </w:r>
      <w:r w:rsidR="00A75039" w:rsidRPr="00FE281B">
        <w:rPr>
          <w:rFonts w:ascii="Calibri" w:hAnsi="Calibri" w:cs="Calibri"/>
        </w:rPr>
        <w:t>you are</w:t>
      </w:r>
      <w:r w:rsidRPr="00FE281B">
        <w:rPr>
          <w:rFonts w:ascii="Calibri" w:hAnsi="Calibri" w:cs="Calibri"/>
        </w:rPr>
        <w:t xml:space="preserve"> already in </w:t>
      </w:r>
      <w:r w:rsidR="00510954" w:rsidRPr="00FE281B">
        <w:rPr>
          <w:rFonts w:ascii="Calibri" w:hAnsi="Calibri" w:cs="Calibri"/>
        </w:rPr>
        <w:t xml:space="preserve">a mental health </w:t>
      </w:r>
      <w:r w:rsidRPr="00FE281B">
        <w:rPr>
          <w:rFonts w:ascii="Calibri" w:hAnsi="Calibri" w:cs="Calibri"/>
        </w:rPr>
        <w:t>practice</w:t>
      </w:r>
      <w:r w:rsidR="00125F25" w:rsidRPr="00FE281B">
        <w:rPr>
          <w:rFonts w:ascii="Calibri" w:hAnsi="Calibri" w:cs="Calibri"/>
        </w:rPr>
        <w:t xml:space="preserve"> with an active caseload</w:t>
      </w:r>
      <w:r w:rsidR="00083096" w:rsidRPr="00FE281B">
        <w:rPr>
          <w:rFonts w:ascii="Calibri" w:hAnsi="Calibri" w:cs="Calibri"/>
        </w:rPr>
        <w:t xml:space="preserve">.  </w:t>
      </w:r>
      <w:r w:rsidR="004813F7" w:rsidRPr="00FE281B">
        <w:rPr>
          <w:rFonts w:ascii="Calibri" w:hAnsi="Calibri" w:cs="Calibri"/>
          <w:color w:val="000000"/>
        </w:rPr>
        <w:t>During the</w:t>
      </w:r>
      <w:r w:rsidR="00083096" w:rsidRPr="00FE281B">
        <w:rPr>
          <w:rFonts w:ascii="Calibri" w:hAnsi="Calibri" w:cs="Calibri"/>
        </w:rPr>
        <w:t xml:space="preserve"> control stage</w:t>
      </w:r>
      <w:r w:rsidR="00AB6114" w:rsidRPr="00FE281B">
        <w:rPr>
          <w:rFonts w:ascii="Calibri" w:hAnsi="Calibri" w:cs="Calibri"/>
        </w:rPr>
        <w:t xml:space="preserve"> of training</w:t>
      </w:r>
      <w:r w:rsidR="00352A2B" w:rsidRPr="00FE281B">
        <w:rPr>
          <w:rFonts w:ascii="Calibri" w:hAnsi="Calibri" w:cs="Calibri"/>
        </w:rPr>
        <w:t>,</w:t>
      </w:r>
      <w:r w:rsidR="00AB6114" w:rsidRPr="00FE281B">
        <w:rPr>
          <w:rFonts w:ascii="Calibri" w:hAnsi="Calibri" w:cs="Calibri"/>
        </w:rPr>
        <w:t xml:space="preserve"> </w:t>
      </w:r>
      <w:r w:rsidR="004813F7" w:rsidRPr="00FE281B">
        <w:rPr>
          <w:rFonts w:ascii="Calibri" w:hAnsi="Calibri" w:cs="Calibri"/>
        </w:rPr>
        <w:t xml:space="preserve">the applicant </w:t>
      </w:r>
      <w:r w:rsidR="003A3D7A" w:rsidRPr="00FE281B">
        <w:rPr>
          <w:rFonts w:ascii="Calibri" w:hAnsi="Calibri" w:cs="Calibri"/>
        </w:rPr>
        <w:t xml:space="preserve">will present </w:t>
      </w:r>
      <w:r w:rsidR="00AB6114" w:rsidRPr="00FE281B">
        <w:rPr>
          <w:rFonts w:ascii="Calibri" w:hAnsi="Calibri" w:cs="Calibri"/>
        </w:rPr>
        <w:t xml:space="preserve">written case analyses based on client work </w:t>
      </w:r>
      <w:r w:rsidR="00352A2B" w:rsidRPr="00FE281B">
        <w:rPr>
          <w:rFonts w:ascii="Calibri" w:hAnsi="Calibri" w:cs="Calibri"/>
        </w:rPr>
        <w:t>for</w:t>
      </w:r>
      <w:r w:rsidR="00AB6114" w:rsidRPr="00FE281B">
        <w:rPr>
          <w:rFonts w:ascii="Calibri" w:hAnsi="Calibri" w:cs="Calibri"/>
        </w:rPr>
        <w:t xml:space="preserve"> at least one year. </w:t>
      </w:r>
    </w:p>
    <w:p w14:paraId="00AEBEDC" w14:textId="77777777" w:rsidR="00F55495" w:rsidRPr="00FE281B" w:rsidRDefault="00F55495" w:rsidP="0077027C">
      <w:pPr>
        <w:pStyle w:val="Body"/>
        <w:rPr>
          <w:rFonts w:cs="Calibri"/>
          <w:b/>
          <w:bCs/>
        </w:rPr>
      </w:pPr>
    </w:p>
    <w:p w14:paraId="2FCBC8B8" w14:textId="304FCE6B" w:rsidR="0077027C" w:rsidRPr="00FE281B" w:rsidRDefault="0077027C" w:rsidP="0077027C">
      <w:pPr>
        <w:pStyle w:val="Body"/>
        <w:rPr>
          <w:rFonts w:cs="Calibri"/>
          <w:b/>
          <w:bCs/>
        </w:rPr>
      </w:pPr>
      <w:r w:rsidRPr="00FE281B">
        <w:rPr>
          <w:rFonts w:cs="Calibri"/>
          <w:b/>
          <w:bCs/>
        </w:rPr>
        <w:t>I am a medical doctor/marriage and family counselor/pastoral counselor. Does my degree/certification fulfill IRSJA</w:t>
      </w:r>
      <w:r w:rsidRPr="00FE281B">
        <w:rPr>
          <w:rFonts w:cs="Calibri"/>
          <w:b/>
          <w:bCs/>
          <w:rtl/>
        </w:rPr>
        <w:t>’</w:t>
      </w:r>
      <w:r w:rsidRPr="00FE281B">
        <w:rPr>
          <w:rFonts w:cs="Calibri"/>
          <w:b/>
          <w:bCs/>
        </w:rPr>
        <w:t>s licensure requirement for psychotherapy practice?</w:t>
      </w:r>
    </w:p>
    <w:p w14:paraId="564979A2" w14:textId="382B322B" w:rsidR="00A832CD" w:rsidRPr="00FE281B" w:rsidRDefault="0077027C" w:rsidP="00A832CD">
      <w:pPr>
        <w:pStyle w:val="Body"/>
        <w:rPr>
          <w:rFonts w:cs="Calibri"/>
        </w:rPr>
      </w:pPr>
      <w:r w:rsidRPr="00FE281B">
        <w:rPr>
          <w:rFonts w:cs="Calibri"/>
        </w:rPr>
        <w:t xml:space="preserve">State licensing boards are the first place to check for information about legal authority to practice psychotherapy. </w:t>
      </w:r>
      <w:r w:rsidR="00510954" w:rsidRPr="00FE281B">
        <w:rPr>
          <w:rFonts w:cs="Calibri"/>
        </w:rPr>
        <w:t xml:space="preserve">Typically, this entails a mental health degree, such as a PhD, PsyD, MSW, LMFT, or LPC. </w:t>
      </w:r>
      <w:r w:rsidRPr="00FE281B">
        <w:rPr>
          <w:rFonts w:cs="Calibri"/>
        </w:rPr>
        <w:t>Jungian analytic training</w:t>
      </w:r>
      <w:r w:rsidR="00D805C5" w:rsidRPr="00FE281B">
        <w:rPr>
          <w:rFonts w:cs="Calibri"/>
        </w:rPr>
        <w:t xml:space="preserve"> focuse</w:t>
      </w:r>
      <w:r w:rsidR="00A40303" w:rsidRPr="00FE281B">
        <w:rPr>
          <w:rFonts w:cs="Calibri"/>
        </w:rPr>
        <w:t>s specifically</w:t>
      </w:r>
      <w:r w:rsidR="00D805C5" w:rsidRPr="00FE281B">
        <w:rPr>
          <w:rFonts w:cs="Calibri"/>
        </w:rPr>
        <w:t xml:space="preserve"> on </w:t>
      </w:r>
      <w:r w:rsidR="009D6F1D" w:rsidRPr="00FE281B">
        <w:rPr>
          <w:rFonts w:cs="Calibri"/>
        </w:rPr>
        <w:t xml:space="preserve">the practice of </w:t>
      </w:r>
      <w:r w:rsidR="00D805C5" w:rsidRPr="00FE281B">
        <w:rPr>
          <w:rFonts w:cs="Calibri"/>
        </w:rPr>
        <w:t>depth psychology</w:t>
      </w:r>
      <w:r w:rsidR="009D6F1D" w:rsidRPr="00FE281B">
        <w:rPr>
          <w:rFonts w:cs="Calibri"/>
        </w:rPr>
        <w:t xml:space="preserve">. IRSJA </w:t>
      </w:r>
      <w:r w:rsidR="00510954" w:rsidRPr="00FE281B">
        <w:rPr>
          <w:rFonts w:cs="Calibri"/>
        </w:rPr>
        <w:t xml:space="preserve">encourages an </w:t>
      </w:r>
      <w:r w:rsidRPr="00FE281B">
        <w:rPr>
          <w:rFonts w:cs="Calibri"/>
        </w:rPr>
        <w:t>educational and experiential foundation</w:t>
      </w:r>
      <w:r w:rsidR="000538BB" w:rsidRPr="00FE281B">
        <w:rPr>
          <w:rFonts w:cs="Calibri"/>
        </w:rPr>
        <w:t xml:space="preserve"> in </w:t>
      </w:r>
      <w:r w:rsidR="00A47D31" w:rsidRPr="00FE281B">
        <w:rPr>
          <w:rFonts w:cs="Calibri"/>
        </w:rPr>
        <w:t xml:space="preserve">general </w:t>
      </w:r>
      <w:r w:rsidR="000538BB" w:rsidRPr="00FE281B">
        <w:rPr>
          <w:rFonts w:cs="Calibri"/>
        </w:rPr>
        <w:t>mental health practice</w:t>
      </w:r>
      <w:r w:rsidRPr="00FE281B">
        <w:rPr>
          <w:rFonts w:cs="Calibri"/>
        </w:rPr>
        <w:t>.</w:t>
      </w:r>
      <w:r w:rsidR="00A832CD" w:rsidRPr="00FE281B">
        <w:rPr>
          <w:rFonts w:cs="Calibri"/>
        </w:rPr>
        <w:t xml:space="preserve"> Typically, a graduate degree in mental health provides </w:t>
      </w:r>
      <w:r w:rsidR="008B5221" w:rsidRPr="00FE281B">
        <w:rPr>
          <w:rFonts w:cs="Calibri"/>
        </w:rPr>
        <w:t>this foundation.</w:t>
      </w:r>
    </w:p>
    <w:p w14:paraId="4293AB26" w14:textId="77777777" w:rsidR="00AA14BF" w:rsidRPr="00FE281B" w:rsidRDefault="00AA14BF" w:rsidP="00B212EE">
      <w:pPr>
        <w:pStyle w:val="Body"/>
        <w:rPr>
          <w:rFonts w:cs="Calibri"/>
          <w:b/>
          <w:bCs/>
        </w:rPr>
      </w:pPr>
    </w:p>
    <w:p w14:paraId="44DB37A2" w14:textId="23943264" w:rsidR="00AA14BF" w:rsidRPr="00FE281B" w:rsidRDefault="0077027C" w:rsidP="00B212EE">
      <w:pPr>
        <w:pStyle w:val="Body"/>
        <w:rPr>
          <w:rFonts w:cs="Calibri"/>
          <w:b/>
          <w:bCs/>
        </w:rPr>
      </w:pPr>
      <w:r w:rsidRPr="00FE281B">
        <w:rPr>
          <w:rFonts w:cs="Calibri"/>
          <w:b/>
          <w:bCs/>
        </w:rPr>
        <w:t xml:space="preserve">Why must I </w:t>
      </w:r>
      <w:r w:rsidR="00083096" w:rsidRPr="00FE281B">
        <w:rPr>
          <w:rFonts w:cs="Calibri"/>
          <w:b/>
          <w:bCs/>
        </w:rPr>
        <w:t>practice</w:t>
      </w:r>
      <w:r w:rsidRPr="00FE281B">
        <w:rPr>
          <w:rFonts w:cs="Calibri"/>
          <w:b/>
          <w:bCs/>
        </w:rPr>
        <w:t xml:space="preserve"> psychotherapeutic work to participate fully in analytic training?</w:t>
      </w:r>
    </w:p>
    <w:p w14:paraId="5DE369D3" w14:textId="6810203C" w:rsidR="00AA14BF" w:rsidRPr="00FE281B" w:rsidRDefault="0077027C" w:rsidP="00B212EE">
      <w:pPr>
        <w:pStyle w:val="Body"/>
        <w:rPr>
          <w:rFonts w:cs="Calibri"/>
        </w:rPr>
      </w:pPr>
      <w:r w:rsidRPr="00FE281B">
        <w:rPr>
          <w:rFonts w:cs="Calibri"/>
        </w:rPr>
        <w:t xml:space="preserve">Jungian analytic training is a form of </w:t>
      </w:r>
      <w:r w:rsidR="00323469" w:rsidRPr="00FE281B">
        <w:rPr>
          <w:rFonts w:cs="Calibri"/>
        </w:rPr>
        <w:t>clinical training in depth psychology</w:t>
      </w:r>
      <w:r w:rsidRPr="00FE281B">
        <w:rPr>
          <w:rFonts w:cs="Calibri"/>
        </w:rPr>
        <w:t>.</w:t>
      </w:r>
      <w:r w:rsidR="00083096" w:rsidRPr="00FE281B">
        <w:rPr>
          <w:rFonts w:cs="Calibri"/>
        </w:rPr>
        <w:t xml:space="preserve">  </w:t>
      </w:r>
      <w:r w:rsidRPr="00FE281B">
        <w:rPr>
          <w:rFonts w:cs="Calibri"/>
        </w:rPr>
        <w:t>Since a large portion of the program is clinical</w:t>
      </w:r>
      <w:r w:rsidR="00DE4418" w:rsidRPr="00FE281B">
        <w:rPr>
          <w:rFonts w:cs="Calibri"/>
        </w:rPr>
        <w:t xml:space="preserve">ly based, </w:t>
      </w:r>
      <w:r w:rsidRPr="00FE281B">
        <w:rPr>
          <w:rFonts w:cs="Calibri"/>
        </w:rPr>
        <w:t>train</w:t>
      </w:r>
      <w:r w:rsidR="00604074" w:rsidRPr="00FE281B">
        <w:rPr>
          <w:rFonts w:cs="Calibri"/>
        </w:rPr>
        <w:t>ing candidates</w:t>
      </w:r>
      <w:r w:rsidRPr="00FE281B">
        <w:rPr>
          <w:rFonts w:cs="Calibri"/>
        </w:rPr>
        <w:t xml:space="preserve"> need to be working with clients to fulfill </w:t>
      </w:r>
      <w:r w:rsidR="00604074" w:rsidRPr="00FE281B">
        <w:rPr>
          <w:rFonts w:cs="Calibri"/>
        </w:rPr>
        <w:t>program</w:t>
      </w:r>
      <w:r w:rsidRPr="00FE281B">
        <w:rPr>
          <w:rFonts w:cs="Calibri"/>
        </w:rPr>
        <w:t xml:space="preserve"> requirements. </w:t>
      </w:r>
      <w:r w:rsidR="00604074" w:rsidRPr="00FE281B">
        <w:rPr>
          <w:rFonts w:cs="Calibri"/>
        </w:rPr>
        <w:t>I</w:t>
      </w:r>
      <w:r w:rsidRPr="00FE281B">
        <w:rPr>
          <w:rFonts w:cs="Calibri"/>
        </w:rPr>
        <w:t>n the second half of training</w:t>
      </w:r>
      <w:r w:rsidR="00276FFF" w:rsidRPr="00FE281B">
        <w:rPr>
          <w:rFonts w:cs="Calibri"/>
        </w:rPr>
        <w:t>,</w:t>
      </w:r>
      <w:r w:rsidRPr="00FE281B">
        <w:rPr>
          <w:rFonts w:cs="Calibri"/>
        </w:rPr>
        <w:t xml:space="preserve"> case studies are based on client work of </w:t>
      </w:r>
      <w:r w:rsidR="00F655A8" w:rsidRPr="00FE281B">
        <w:rPr>
          <w:rFonts w:cs="Calibri"/>
        </w:rPr>
        <w:t xml:space="preserve">over a year’s </w:t>
      </w:r>
      <w:r w:rsidRPr="00FE281B">
        <w:rPr>
          <w:rFonts w:cs="Calibri"/>
        </w:rPr>
        <w:t xml:space="preserve">duration. </w:t>
      </w:r>
      <w:r w:rsidR="00F655A8" w:rsidRPr="00FE281B">
        <w:rPr>
          <w:rFonts w:cs="Calibri"/>
        </w:rPr>
        <w:t xml:space="preserve"> </w:t>
      </w:r>
      <w:r w:rsidR="00604074" w:rsidRPr="00FE281B">
        <w:rPr>
          <w:rFonts w:cs="Calibri"/>
        </w:rPr>
        <w:t>E</w:t>
      </w:r>
      <w:r w:rsidRPr="00FE281B">
        <w:rPr>
          <w:rFonts w:cs="Calibri"/>
        </w:rPr>
        <w:t>ven in the fir</w:t>
      </w:r>
      <w:r w:rsidR="00604074" w:rsidRPr="00FE281B">
        <w:rPr>
          <w:rFonts w:cs="Calibri"/>
        </w:rPr>
        <w:t>s</w:t>
      </w:r>
      <w:r w:rsidRPr="00FE281B">
        <w:rPr>
          <w:rFonts w:cs="Calibri"/>
        </w:rPr>
        <w:t>t stages</w:t>
      </w:r>
      <w:r w:rsidR="004E0845" w:rsidRPr="00FE281B">
        <w:rPr>
          <w:rFonts w:cs="Calibri"/>
        </w:rPr>
        <w:t xml:space="preserve"> </w:t>
      </w:r>
      <w:r w:rsidRPr="00FE281B">
        <w:rPr>
          <w:rFonts w:cs="Calibri"/>
        </w:rPr>
        <w:t xml:space="preserve">of training, </w:t>
      </w:r>
      <w:r w:rsidR="00F655A8" w:rsidRPr="00FE281B">
        <w:rPr>
          <w:rFonts w:cs="Calibri"/>
        </w:rPr>
        <w:t xml:space="preserve">candidates are likely to find it difficult to make progress </w:t>
      </w:r>
      <w:r w:rsidR="00604074" w:rsidRPr="00FE281B">
        <w:rPr>
          <w:rFonts w:cs="Calibri"/>
        </w:rPr>
        <w:t>without doing</w:t>
      </w:r>
      <w:r w:rsidRPr="00FE281B">
        <w:rPr>
          <w:rFonts w:cs="Calibri"/>
        </w:rPr>
        <w:t xml:space="preserve"> so</w:t>
      </w:r>
      <w:r w:rsidR="00604074" w:rsidRPr="00FE281B">
        <w:rPr>
          <w:rFonts w:cs="Calibri"/>
        </w:rPr>
        <w:t>m</w:t>
      </w:r>
      <w:r w:rsidRPr="00FE281B">
        <w:rPr>
          <w:rFonts w:cs="Calibri"/>
        </w:rPr>
        <w:t xml:space="preserve">e </w:t>
      </w:r>
      <w:r w:rsidR="00BC2A5E" w:rsidRPr="00FE281B">
        <w:rPr>
          <w:rFonts w:cs="Calibri"/>
        </w:rPr>
        <w:t xml:space="preserve">clinical </w:t>
      </w:r>
      <w:r w:rsidRPr="00FE281B">
        <w:rPr>
          <w:rFonts w:cs="Calibri"/>
        </w:rPr>
        <w:t xml:space="preserve">work with clients. </w:t>
      </w:r>
    </w:p>
    <w:p w14:paraId="4476BEFB" w14:textId="77777777" w:rsidR="00AA14BF" w:rsidRPr="00FE281B" w:rsidRDefault="00AA14BF" w:rsidP="00B212EE">
      <w:pPr>
        <w:pStyle w:val="Body"/>
        <w:rPr>
          <w:rFonts w:cs="Calibri"/>
        </w:rPr>
      </w:pPr>
    </w:p>
    <w:p w14:paraId="1A8985A4" w14:textId="6B16EFE8" w:rsidR="00AA14BF" w:rsidRPr="00FE281B" w:rsidRDefault="00266BA4" w:rsidP="00B212EE">
      <w:pPr>
        <w:pStyle w:val="Body"/>
        <w:rPr>
          <w:rFonts w:cs="Calibri"/>
        </w:rPr>
      </w:pPr>
      <w:r w:rsidRPr="00FE281B">
        <w:rPr>
          <w:rFonts w:cs="Calibri"/>
          <w:b/>
          <w:bCs/>
        </w:rPr>
        <w:t xml:space="preserve">I live in an area where the closest Jungian analyst is hours away. How can I meet the requirement for analytic hours? If accepted for training, how can I meet the clinical </w:t>
      </w:r>
      <w:r w:rsidR="00BC2A5E" w:rsidRPr="00FE281B">
        <w:rPr>
          <w:rFonts w:cs="Calibri"/>
          <w:b/>
          <w:bCs/>
        </w:rPr>
        <w:t>consultation</w:t>
      </w:r>
      <w:r w:rsidRPr="00FE281B">
        <w:rPr>
          <w:rFonts w:cs="Calibri"/>
          <w:b/>
          <w:bCs/>
        </w:rPr>
        <w:t xml:space="preserve"> requirement? </w:t>
      </w:r>
    </w:p>
    <w:p w14:paraId="09579780" w14:textId="360DD814" w:rsidR="00C21452" w:rsidRPr="00FE281B" w:rsidRDefault="00266BA4" w:rsidP="00B212EE">
      <w:pPr>
        <w:pStyle w:val="Body"/>
        <w:rPr>
          <w:rFonts w:cs="Calibri"/>
        </w:rPr>
      </w:pPr>
      <w:r w:rsidRPr="00FE281B">
        <w:rPr>
          <w:rFonts w:cs="Calibri"/>
        </w:rPr>
        <w:t xml:space="preserve">The IRSJA </w:t>
      </w:r>
      <w:r w:rsidR="00DB1752" w:rsidRPr="00FE281B">
        <w:rPr>
          <w:rFonts w:cs="Calibri"/>
        </w:rPr>
        <w:t>has always had the goal of providing</w:t>
      </w:r>
      <w:r w:rsidRPr="00FE281B">
        <w:rPr>
          <w:rFonts w:cs="Calibri"/>
        </w:rPr>
        <w:t xml:space="preserve"> Jungian analytic training for people who do not live near cities with</w:t>
      </w:r>
      <w:r w:rsidR="0062489F" w:rsidRPr="00FE281B">
        <w:rPr>
          <w:rFonts w:cs="Calibri"/>
        </w:rPr>
        <w:t xml:space="preserve"> on-site</w:t>
      </w:r>
      <w:r w:rsidRPr="00FE281B">
        <w:rPr>
          <w:rFonts w:cs="Calibri"/>
        </w:rPr>
        <w:t xml:space="preserve"> Jungian institutes. Nevertheless,</w:t>
      </w:r>
      <w:r w:rsidR="00525320" w:rsidRPr="00FE281B">
        <w:rPr>
          <w:rFonts w:cs="Calibri"/>
        </w:rPr>
        <w:t xml:space="preserve"> m</w:t>
      </w:r>
      <w:r w:rsidR="00B83195" w:rsidRPr="00FE281B">
        <w:rPr>
          <w:rFonts w:cs="Calibri"/>
        </w:rPr>
        <w:t>any</w:t>
      </w:r>
      <w:r w:rsidRPr="00FE281B">
        <w:rPr>
          <w:rFonts w:cs="Calibri"/>
        </w:rPr>
        <w:t xml:space="preserve"> </w:t>
      </w:r>
      <w:r w:rsidR="004B5C7C" w:rsidRPr="00FE281B">
        <w:rPr>
          <w:rFonts w:cs="Calibri"/>
        </w:rPr>
        <w:t xml:space="preserve">training candidates </w:t>
      </w:r>
      <w:r w:rsidR="00CA107A" w:rsidRPr="00FE281B">
        <w:rPr>
          <w:rFonts w:cs="Calibri"/>
        </w:rPr>
        <w:t xml:space="preserve">will need to travel to </w:t>
      </w:r>
      <w:r w:rsidR="00604074" w:rsidRPr="00FE281B">
        <w:rPr>
          <w:rFonts w:cs="Calibri"/>
        </w:rPr>
        <w:t>fulfill</w:t>
      </w:r>
      <w:r w:rsidRPr="00FE281B">
        <w:rPr>
          <w:rFonts w:cs="Calibri"/>
        </w:rPr>
        <w:t xml:space="preserve"> the in-person requirement for </w:t>
      </w:r>
      <w:r w:rsidR="00651EF7" w:rsidRPr="00FE281B">
        <w:rPr>
          <w:rFonts w:cs="Calibri"/>
        </w:rPr>
        <w:t xml:space="preserve">Jungian </w:t>
      </w:r>
      <w:r w:rsidRPr="00FE281B">
        <w:rPr>
          <w:rFonts w:cs="Calibri"/>
        </w:rPr>
        <w:t>analysis and ca</w:t>
      </w:r>
      <w:r w:rsidR="00604074" w:rsidRPr="00FE281B">
        <w:rPr>
          <w:rFonts w:cs="Calibri"/>
        </w:rPr>
        <w:t>se consultation</w:t>
      </w:r>
      <w:r w:rsidRPr="00FE281B">
        <w:rPr>
          <w:rFonts w:cs="Calibri"/>
        </w:rPr>
        <w:t xml:space="preserve">. </w:t>
      </w:r>
      <w:r w:rsidR="00083096" w:rsidRPr="00FE281B">
        <w:rPr>
          <w:rFonts w:cs="Calibri"/>
        </w:rPr>
        <w:t xml:space="preserve"> </w:t>
      </w:r>
      <w:r w:rsidRPr="00FE281B">
        <w:rPr>
          <w:rFonts w:cs="Calibri"/>
        </w:rPr>
        <w:t xml:space="preserve">It is often possible to schedule </w:t>
      </w:r>
      <w:r w:rsidR="00604074" w:rsidRPr="00FE281B">
        <w:rPr>
          <w:rFonts w:cs="Calibri"/>
        </w:rPr>
        <w:t>multiple</w:t>
      </w:r>
      <w:r w:rsidRPr="00FE281B">
        <w:rPr>
          <w:rFonts w:cs="Calibri"/>
        </w:rPr>
        <w:t xml:space="preserve"> in-person sessions with </w:t>
      </w:r>
      <w:r w:rsidR="00604074" w:rsidRPr="00FE281B">
        <w:rPr>
          <w:rFonts w:cs="Calibri"/>
        </w:rPr>
        <w:t xml:space="preserve">an </w:t>
      </w:r>
      <w:r w:rsidRPr="00FE281B">
        <w:rPr>
          <w:rFonts w:cs="Calibri"/>
        </w:rPr>
        <w:t xml:space="preserve">analyst or </w:t>
      </w:r>
      <w:r w:rsidR="00604074" w:rsidRPr="00FE281B">
        <w:rPr>
          <w:rFonts w:cs="Calibri"/>
        </w:rPr>
        <w:t>case consultant</w:t>
      </w:r>
      <w:r w:rsidRPr="00FE281B">
        <w:rPr>
          <w:rFonts w:cs="Calibri"/>
        </w:rPr>
        <w:t xml:space="preserve">, thus </w:t>
      </w:r>
      <w:r w:rsidR="00604074" w:rsidRPr="00FE281B">
        <w:rPr>
          <w:rFonts w:cs="Calibri"/>
        </w:rPr>
        <w:t xml:space="preserve">minimizing </w:t>
      </w:r>
      <w:r w:rsidRPr="00FE281B">
        <w:rPr>
          <w:rFonts w:cs="Calibri"/>
        </w:rPr>
        <w:t xml:space="preserve">travel. </w:t>
      </w:r>
      <w:r w:rsidR="00604074" w:rsidRPr="00FE281B">
        <w:rPr>
          <w:rFonts w:cs="Calibri"/>
        </w:rPr>
        <w:t xml:space="preserve">Candidates often </w:t>
      </w:r>
      <w:r w:rsidR="00C21452" w:rsidRPr="00FE281B">
        <w:rPr>
          <w:rFonts w:cs="Calibri"/>
        </w:rPr>
        <w:t xml:space="preserve">find it possible to </w:t>
      </w:r>
      <w:r w:rsidR="00604074" w:rsidRPr="00FE281B">
        <w:rPr>
          <w:rFonts w:cs="Calibri"/>
        </w:rPr>
        <w:t>meet</w:t>
      </w:r>
      <w:r w:rsidR="0007632B" w:rsidRPr="00FE281B">
        <w:rPr>
          <w:rFonts w:cs="Calibri"/>
        </w:rPr>
        <w:t>, in person,</w:t>
      </w:r>
      <w:r w:rsidR="00604074" w:rsidRPr="00FE281B">
        <w:rPr>
          <w:rFonts w:cs="Calibri"/>
        </w:rPr>
        <w:t xml:space="preserve"> with their analyst or case consultant </w:t>
      </w:r>
      <w:r w:rsidR="007F6FD2" w:rsidRPr="00FE281B">
        <w:rPr>
          <w:rFonts w:cs="Calibri"/>
        </w:rPr>
        <w:t xml:space="preserve">during the </w:t>
      </w:r>
      <w:r w:rsidR="0007632B" w:rsidRPr="00FE281B">
        <w:rPr>
          <w:rFonts w:cs="Calibri"/>
        </w:rPr>
        <w:t>days</w:t>
      </w:r>
      <w:r w:rsidR="00F10A37" w:rsidRPr="00FE281B">
        <w:rPr>
          <w:rFonts w:cs="Calibri"/>
        </w:rPr>
        <w:t xml:space="preserve"> in which they are</w:t>
      </w:r>
      <w:r w:rsidR="00604074" w:rsidRPr="00FE281B">
        <w:rPr>
          <w:rFonts w:cs="Calibri"/>
        </w:rPr>
        <w:t xml:space="preserve"> </w:t>
      </w:r>
      <w:r w:rsidR="00045C7E" w:rsidRPr="00FE281B">
        <w:rPr>
          <w:rFonts w:cs="Calibri"/>
        </w:rPr>
        <w:t>“</w:t>
      </w:r>
      <w:r w:rsidR="000D0A09" w:rsidRPr="00FE281B">
        <w:rPr>
          <w:rFonts w:cs="Calibri"/>
        </w:rPr>
        <w:t>on-site</w:t>
      </w:r>
      <w:r w:rsidR="00045C7E" w:rsidRPr="00FE281B">
        <w:rPr>
          <w:rFonts w:cs="Calibri"/>
        </w:rPr>
        <w:t xml:space="preserve">”, </w:t>
      </w:r>
      <w:r w:rsidR="00604074" w:rsidRPr="00FE281B">
        <w:rPr>
          <w:rFonts w:cs="Calibri"/>
        </w:rPr>
        <w:t>attending their monthly local seminar and/or</w:t>
      </w:r>
      <w:r w:rsidR="00372307" w:rsidRPr="00FE281B">
        <w:rPr>
          <w:rFonts w:cs="Calibri"/>
        </w:rPr>
        <w:t xml:space="preserve"> </w:t>
      </w:r>
      <w:r w:rsidR="00604074" w:rsidRPr="00FE281B">
        <w:rPr>
          <w:rFonts w:cs="Calibri"/>
        </w:rPr>
        <w:t>twice-yearly meetings of the full Society.</w:t>
      </w:r>
      <w:r w:rsidR="00372307" w:rsidRPr="00FE281B">
        <w:rPr>
          <w:rFonts w:cs="Calibri"/>
        </w:rPr>
        <w:t xml:space="preserve"> </w:t>
      </w:r>
      <w:r w:rsidR="00C21452" w:rsidRPr="00FE281B">
        <w:rPr>
          <w:rFonts w:cs="Calibri"/>
          <w:i/>
          <w:iCs/>
        </w:rPr>
        <w:t xml:space="preserve">The International Association of Analytical Psychology (IAAP) </w:t>
      </w:r>
      <w:r w:rsidR="00C21452" w:rsidRPr="00FE281B">
        <w:rPr>
          <w:rFonts w:cs="Calibri"/>
        </w:rPr>
        <w:t xml:space="preserve">is </w:t>
      </w:r>
      <w:r w:rsidR="000D0A09" w:rsidRPr="00FE281B">
        <w:rPr>
          <w:rFonts w:cs="Calibri"/>
        </w:rPr>
        <w:t>a</w:t>
      </w:r>
      <w:r w:rsidR="00C21452" w:rsidRPr="00FE281B">
        <w:rPr>
          <w:rFonts w:cs="Calibri"/>
        </w:rPr>
        <w:t xml:space="preserve"> worldwide certifying organization for Jungian analysts</w:t>
      </w:r>
      <w:r w:rsidR="00083096" w:rsidRPr="00FE281B">
        <w:rPr>
          <w:rFonts w:cs="Calibri"/>
        </w:rPr>
        <w:t>. On</w:t>
      </w:r>
      <w:r w:rsidR="00C21452" w:rsidRPr="00FE281B">
        <w:rPr>
          <w:rFonts w:cs="Calibri"/>
        </w:rPr>
        <w:t xml:space="preserve"> </w:t>
      </w:r>
      <w:r w:rsidR="00083096" w:rsidRPr="00FE281B">
        <w:rPr>
          <w:rFonts w:cs="Calibri"/>
        </w:rPr>
        <w:t>their website</w:t>
      </w:r>
      <w:r w:rsidR="000D0A09" w:rsidRPr="00FE281B">
        <w:rPr>
          <w:rFonts w:cs="Calibri"/>
        </w:rPr>
        <w:t>,</w:t>
      </w:r>
      <w:r w:rsidR="00C21452" w:rsidRPr="00FE281B">
        <w:rPr>
          <w:rFonts w:cs="Calibri"/>
        </w:rPr>
        <w:t xml:space="preserve"> </w:t>
      </w:r>
      <w:r w:rsidR="000D0A09" w:rsidRPr="00FE281B">
        <w:rPr>
          <w:rFonts w:cs="Calibri"/>
        </w:rPr>
        <w:t xml:space="preserve">applicants </w:t>
      </w:r>
      <w:r w:rsidR="00C21452" w:rsidRPr="00FE281B">
        <w:rPr>
          <w:rFonts w:cs="Calibri"/>
        </w:rPr>
        <w:t>can find the “group members”</w:t>
      </w:r>
      <w:r w:rsidR="00083096" w:rsidRPr="00FE281B">
        <w:rPr>
          <w:rFonts w:cs="Calibri"/>
        </w:rPr>
        <w:t xml:space="preserve"> -- </w:t>
      </w:r>
      <w:r w:rsidR="00C21452" w:rsidRPr="00FE281B">
        <w:rPr>
          <w:rFonts w:cs="Calibri"/>
        </w:rPr>
        <w:t>Jungian Societies that train analysts</w:t>
      </w:r>
      <w:r w:rsidR="00083096" w:rsidRPr="00FE281B">
        <w:rPr>
          <w:rFonts w:cs="Calibri"/>
        </w:rPr>
        <w:t xml:space="preserve"> -- </w:t>
      </w:r>
      <w:r w:rsidR="00C21452" w:rsidRPr="00FE281B">
        <w:rPr>
          <w:rFonts w:cs="Calibri"/>
        </w:rPr>
        <w:t xml:space="preserve">to see if there are analysts in your area. </w:t>
      </w:r>
    </w:p>
    <w:p w14:paraId="6DED7895" w14:textId="77777777" w:rsidR="00AA14BF" w:rsidRPr="00FE281B" w:rsidRDefault="00AA14BF" w:rsidP="00B212EE">
      <w:pPr>
        <w:pStyle w:val="Body"/>
        <w:rPr>
          <w:rFonts w:cs="Calibri"/>
          <w:b/>
          <w:bCs/>
        </w:rPr>
      </w:pPr>
    </w:p>
    <w:p w14:paraId="4A37E896" w14:textId="75EEEA31" w:rsidR="00AA14BF" w:rsidRPr="00FE281B" w:rsidRDefault="000D0A09" w:rsidP="00B212EE">
      <w:pPr>
        <w:pStyle w:val="Body"/>
        <w:rPr>
          <w:rFonts w:cs="Calibri"/>
          <w:b/>
          <w:bCs/>
        </w:rPr>
      </w:pPr>
      <w:r w:rsidRPr="00FE281B">
        <w:rPr>
          <w:rFonts w:cs="Calibri"/>
          <w:b/>
          <w:bCs/>
        </w:rPr>
        <w:lastRenderedPageBreak/>
        <w:t xml:space="preserve">How can I get answers to my </w:t>
      </w:r>
      <w:r w:rsidR="00266BA4" w:rsidRPr="00FE281B">
        <w:rPr>
          <w:rFonts w:cs="Calibri"/>
          <w:b/>
          <w:bCs/>
        </w:rPr>
        <w:t xml:space="preserve">questions about resources and steps toward training specific to </w:t>
      </w:r>
      <w:r w:rsidRPr="00FE281B">
        <w:rPr>
          <w:rFonts w:cs="Calibri"/>
          <w:b/>
          <w:bCs/>
        </w:rPr>
        <w:t>the state or province in which I practice?</w:t>
      </w:r>
    </w:p>
    <w:p w14:paraId="5DE29117" w14:textId="493E794C" w:rsidR="00AA14BF" w:rsidRPr="00FE281B" w:rsidRDefault="00083096" w:rsidP="00B212EE">
      <w:pPr>
        <w:pStyle w:val="Body"/>
        <w:rPr>
          <w:rFonts w:cs="Calibri"/>
        </w:rPr>
      </w:pPr>
      <w:r w:rsidRPr="00FE281B">
        <w:rPr>
          <w:rFonts w:cs="Calibri"/>
        </w:rPr>
        <w:t>Go to the</w:t>
      </w:r>
      <w:r w:rsidR="004D53D6" w:rsidRPr="00FE281B">
        <w:rPr>
          <w:rFonts w:cs="Calibri"/>
        </w:rPr>
        <w:t xml:space="preserve"> </w:t>
      </w:r>
      <w:r w:rsidRPr="00FE281B">
        <w:rPr>
          <w:rFonts w:cs="Calibri"/>
        </w:rPr>
        <w:t>website of any</w:t>
      </w:r>
      <w:r w:rsidR="004D53D6" w:rsidRPr="00FE281B">
        <w:rPr>
          <w:rFonts w:cs="Calibri"/>
        </w:rPr>
        <w:t xml:space="preserve"> training seminar </w:t>
      </w:r>
      <w:r w:rsidR="00FF78DE" w:rsidRPr="00FE281B">
        <w:rPr>
          <w:rFonts w:cs="Calibri"/>
        </w:rPr>
        <w:t>of interest</w:t>
      </w:r>
      <w:r w:rsidRPr="00FE281B">
        <w:rPr>
          <w:rFonts w:cs="Calibri"/>
        </w:rPr>
        <w:t xml:space="preserve"> </w:t>
      </w:r>
      <w:r w:rsidR="000D0A09" w:rsidRPr="00FE281B">
        <w:rPr>
          <w:rFonts w:cs="Calibri"/>
        </w:rPr>
        <w:t xml:space="preserve">from the list above </w:t>
      </w:r>
      <w:r w:rsidR="00BD31AE" w:rsidRPr="00FE281B">
        <w:rPr>
          <w:rFonts w:cs="Calibri"/>
        </w:rPr>
        <w:t>for information about</w:t>
      </w:r>
      <w:r w:rsidR="0082342B" w:rsidRPr="00FE281B">
        <w:rPr>
          <w:rFonts w:cs="Calibri"/>
        </w:rPr>
        <w:t xml:space="preserve"> </w:t>
      </w:r>
      <w:r w:rsidR="000D0A09" w:rsidRPr="00FE281B">
        <w:rPr>
          <w:rFonts w:cs="Calibri"/>
        </w:rPr>
        <w:t xml:space="preserve">a </w:t>
      </w:r>
      <w:r w:rsidR="0082342B" w:rsidRPr="00FE281B">
        <w:rPr>
          <w:rFonts w:cs="Calibri"/>
        </w:rPr>
        <w:t>specific seminar</w:t>
      </w:r>
      <w:r w:rsidR="0003234A" w:rsidRPr="00FE281B">
        <w:rPr>
          <w:rFonts w:cs="Calibri"/>
        </w:rPr>
        <w:t xml:space="preserve"> and </w:t>
      </w:r>
      <w:r w:rsidR="0082342B" w:rsidRPr="00FE281B">
        <w:rPr>
          <w:rFonts w:cs="Calibri"/>
        </w:rPr>
        <w:t>the requirements for joining.</w:t>
      </w:r>
      <w:r w:rsidR="00BF6660" w:rsidRPr="00FE281B">
        <w:rPr>
          <w:rFonts w:cs="Calibri"/>
        </w:rPr>
        <w:t xml:space="preserve"> </w:t>
      </w:r>
      <w:r w:rsidR="0082342B" w:rsidRPr="00FE281B">
        <w:rPr>
          <w:rFonts w:cs="Calibri"/>
        </w:rPr>
        <w:t xml:space="preserve">There will be a contact person listed to </w:t>
      </w:r>
      <w:r w:rsidR="000D0A09" w:rsidRPr="00FE281B">
        <w:rPr>
          <w:rFonts w:cs="Calibri"/>
        </w:rPr>
        <w:t xml:space="preserve">contact for </w:t>
      </w:r>
      <w:r w:rsidR="0082342B" w:rsidRPr="00FE281B">
        <w:rPr>
          <w:rFonts w:cs="Calibri"/>
        </w:rPr>
        <w:t xml:space="preserve">more information. In addition, it may be very helpful to </w:t>
      </w:r>
      <w:r w:rsidR="000D0A09" w:rsidRPr="00FE281B">
        <w:rPr>
          <w:rFonts w:cs="Calibri"/>
        </w:rPr>
        <w:t xml:space="preserve">speak with one </w:t>
      </w:r>
      <w:r w:rsidR="004D53D6" w:rsidRPr="00FE281B">
        <w:rPr>
          <w:rFonts w:cs="Calibri"/>
        </w:rPr>
        <w:t xml:space="preserve">or more of the </w:t>
      </w:r>
      <w:r w:rsidR="00BD31AE" w:rsidRPr="00FE281B">
        <w:rPr>
          <w:rFonts w:cs="Calibri"/>
        </w:rPr>
        <w:t>seminar’s</w:t>
      </w:r>
      <w:r w:rsidR="004D53D6" w:rsidRPr="00FE281B">
        <w:rPr>
          <w:rFonts w:cs="Calibri"/>
        </w:rPr>
        <w:t xml:space="preserve"> </w:t>
      </w:r>
      <w:r w:rsidR="0082342B" w:rsidRPr="00FE281B">
        <w:rPr>
          <w:rFonts w:cs="Calibri"/>
        </w:rPr>
        <w:t>core f</w:t>
      </w:r>
      <w:r w:rsidR="004D53D6" w:rsidRPr="00FE281B">
        <w:rPr>
          <w:rFonts w:cs="Calibri"/>
        </w:rPr>
        <w:t>aculty</w:t>
      </w:r>
      <w:r w:rsidR="000D0A09" w:rsidRPr="00FE281B">
        <w:rPr>
          <w:rFonts w:cs="Calibri"/>
        </w:rPr>
        <w:t>.</w:t>
      </w:r>
    </w:p>
    <w:p w14:paraId="4815E8EA" w14:textId="77777777" w:rsidR="00AA14BF" w:rsidRPr="00FE281B" w:rsidRDefault="00AA14BF" w:rsidP="00B212EE">
      <w:pPr>
        <w:pStyle w:val="Body"/>
        <w:rPr>
          <w:rFonts w:cs="Calibri"/>
        </w:rPr>
      </w:pPr>
    </w:p>
    <w:p w14:paraId="29DA09BC" w14:textId="3E6BD6F1" w:rsidR="000A7837" w:rsidRPr="00FE281B" w:rsidRDefault="00B275DB" w:rsidP="00A562C9">
      <w:pPr>
        <w:pStyle w:val="Body"/>
        <w:rPr>
          <w:rFonts w:cs="Calibri"/>
          <w:b/>
          <w:bCs/>
          <w:u w:val="single"/>
        </w:rPr>
      </w:pPr>
      <w:r w:rsidRPr="00FE281B">
        <w:rPr>
          <w:rFonts w:cs="Calibri"/>
          <w:b/>
          <w:bCs/>
          <w:u w:val="single"/>
        </w:rPr>
        <w:t>Books</w:t>
      </w:r>
      <w:r w:rsidR="00017DE5">
        <w:rPr>
          <w:rFonts w:cs="Calibri"/>
          <w:b/>
          <w:bCs/>
          <w:u w:val="single"/>
        </w:rPr>
        <w:t xml:space="preserve"> </w:t>
      </w:r>
    </w:p>
    <w:p w14:paraId="7F474091" w14:textId="77777777" w:rsidR="00017DE5" w:rsidRDefault="00017DE5" w:rsidP="00017DE5">
      <w:pPr>
        <w:pStyle w:val="Body"/>
        <w:rPr>
          <w:rFonts w:cs="Calibri"/>
        </w:rPr>
      </w:pPr>
    </w:p>
    <w:p w14:paraId="36E35468" w14:textId="4A29E9A8" w:rsidR="002B7E2C" w:rsidRDefault="008D793F" w:rsidP="00017DE5">
      <w:pPr>
        <w:pStyle w:val="Body"/>
        <w:rPr>
          <w:rFonts w:cs="Calibri"/>
        </w:rPr>
      </w:pPr>
      <w:r w:rsidRPr="001E6788">
        <w:rPr>
          <w:rFonts w:cs="Calibri"/>
        </w:rPr>
        <w:t xml:space="preserve">The following </w:t>
      </w:r>
      <w:r w:rsidR="00E74801">
        <w:rPr>
          <w:rFonts w:cs="Calibri"/>
        </w:rPr>
        <w:t>link</w:t>
      </w:r>
      <w:r w:rsidRPr="001E6788">
        <w:rPr>
          <w:rFonts w:cs="Calibri"/>
        </w:rPr>
        <w:t xml:space="preserve"> </w:t>
      </w:r>
      <w:r w:rsidR="00017DE5">
        <w:rPr>
          <w:rFonts w:cs="Calibri"/>
        </w:rPr>
        <w:t>lists highly recommended books</w:t>
      </w:r>
      <w:r w:rsidR="005A644C">
        <w:rPr>
          <w:rFonts w:cs="Calibri"/>
        </w:rPr>
        <w:t xml:space="preserve"> for those interested in learning more about Jungian Psychology.  It contains Jung’s own writings</w:t>
      </w:r>
      <w:r w:rsidR="0090301A">
        <w:rPr>
          <w:rFonts w:cs="Calibri"/>
        </w:rPr>
        <w:t xml:space="preserve"> and </w:t>
      </w:r>
      <w:r w:rsidR="00F725B8">
        <w:rPr>
          <w:rFonts w:cs="Calibri"/>
        </w:rPr>
        <w:t xml:space="preserve">books by </w:t>
      </w:r>
      <w:r w:rsidR="00017DE5">
        <w:rPr>
          <w:rFonts w:cs="Calibri"/>
        </w:rPr>
        <w:t>post-Jungian writers.</w:t>
      </w:r>
      <w:r w:rsidR="00226C16" w:rsidRPr="001E6788">
        <w:rPr>
          <w:rFonts w:cs="Calibri"/>
        </w:rPr>
        <w:t xml:space="preserve"> </w:t>
      </w:r>
    </w:p>
    <w:p w14:paraId="073351CB" w14:textId="227D0264" w:rsidR="00FD0188" w:rsidRDefault="002B7E2C" w:rsidP="00A562C9">
      <w:pPr>
        <w:pStyle w:val="Body"/>
        <w:rPr>
          <w:rFonts w:cs="Calibri"/>
        </w:rPr>
      </w:pPr>
      <w:hyperlink r:id="rId13" w:history="1">
        <w:r w:rsidRPr="00BA4768">
          <w:rPr>
            <w:rStyle w:val="Hyperlink"/>
            <w:rFonts w:cs="Calibri"/>
          </w:rPr>
          <w:t>https://irsja.org/wp-content/uploads/2023/01/READING-LIST-2022.12.22.pdf</w:t>
        </w:r>
      </w:hyperlink>
    </w:p>
    <w:p w14:paraId="1DAD3442" w14:textId="77777777" w:rsidR="002B7E2C" w:rsidRDefault="002B7E2C" w:rsidP="00A562C9">
      <w:pPr>
        <w:pStyle w:val="Body"/>
        <w:rPr>
          <w:rFonts w:cs="Calibri"/>
        </w:rPr>
      </w:pPr>
    </w:p>
    <w:p w14:paraId="58C7A002" w14:textId="5A4A04C0" w:rsidR="00FD0188" w:rsidRPr="00017DE5" w:rsidRDefault="00FD0188" w:rsidP="00A562C9">
      <w:pPr>
        <w:pStyle w:val="Body"/>
        <w:rPr>
          <w:rFonts w:cs="Calibri"/>
        </w:rPr>
      </w:pPr>
      <w:r>
        <w:rPr>
          <w:rFonts w:cs="Calibri"/>
          <w:b/>
          <w:bCs/>
          <w:u w:val="single"/>
        </w:rPr>
        <w:t>Podcasts</w:t>
      </w:r>
    </w:p>
    <w:p w14:paraId="24BBE903" w14:textId="77777777" w:rsidR="00913C11" w:rsidRPr="001E6788" w:rsidRDefault="00913C11" w:rsidP="00A562C9">
      <w:pPr>
        <w:pStyle w:val="Body"/>
        <w:rPr>
          <w:rFonts w:cs="Calibri"/>
        </w:rPr>
      </w:pPr>
    </w:p>
    <w:p w14:paraId="4AC662B8" w14:textId="566E1B9D" w:rsidR="00A562C9" w:rsidRPr="00E64743" w:rsidRDefault="005A0648" w:rsidP="00A562C9">
      <w:pPr>
        <w:pStyle w:val="Body"/>
        <w:rPr>
          <w:rFonts w:cs="Calibri"/>
        </w:rPr>
      </w:pPr>
      <w:hyperlink r:id="rId14" w:history="1">
        <w:r w:rsidRPr="00E64743">
          <w:rPr>
            <w:rStyle w:val="Hyperlink"/>
            <w:rFonts w:cs="Calibri"/>
            <w:u w:val="none"/>
          </w:rPr>
          <w:t>https://thisjungianlife.com/</w:t>
        </w:r>
      </w:hyperlink>
    </w:p>
    <w:p w14:paraId="04A0CC3E" w14:textId="77777777" w:rsidR="005A0648" w:rsidRPr="00E64743" w:rsidRDefault="005A0648" w:rsidP="00A562C9">
      <w:pPr>
        <w:pStyle w:val="Body"/>
        <w:rPr>
          <w:rFonts w:cs="Calibri"/>
        </w:rPr>
      </w:pPr>
    </w:p>
    <w:p w14:paraId="03A42A18" w14:textId="5525CE0C" w:rsidR="005A0648" w:rsidRPr="00D501B0" w:rsidRDefault="00E64743" w:rsidP="00A562C9">
      <w:pPr>
        <w:pStyle w:val="Body"/>
        <w:rPr>
          <w:rFonts w:cs="Calibri"/>
        </w:rPr>
      </w:pPr>
      <w:r>
        <w:rPr>
          <w:rFonts w:cs="Calibri"/>
        </w:rPr>
        <w:t>https://</w:t>
      </w:r>
      <w:r w:rsidR="002C1CEF">
        <w:rPr>
          <w:rFonts w:cs="Calibri"/>
        </w:rPr>
        <w:t>speakingofjung</w:t>
      </w:r>
      <w:r>
        <w:rPr>
          <w:rFonts w:cs="Calibri"/>
        </w:rPr>
        <w:t>.com</w:t>
      </w:r>
      <w:r w:rsidR="00013A00">
        <w:rPr>
          <w:rFonts w:cs="Calibri"/>
        </w:rPr>
        <w:t>/</w:t>
      </w:r>
    </w:p>
    <w:sectPr w:rsidR="005A0648" w:rsidRPr="00D501B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86783" w14:textId="77777777" w:rsidR="000C16C9" w:rsidRDefault="000C16C9">
      <w:r>
        <w:separator/>
      </w:r>
    </w:p>
  </w:endnote>
  <w:endnote w:type="continuationSeparator" w:id="0">
    <w:p w14:paraId="6990B348" w14:textId="77777777" w:rsidR="000C16C9" w:rsidRDefault="000C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9D9C6" w14:textId="77777777" w:rsidR="00F909B4" w:rsidRDefault="00F909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9F91" w14:textId="553D9638" w:rsidR="00A562C9" w:rsidRPr="000F48D4" w:rsidRDefault="003960F6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202</w:t>
    </w:r>
    <w:r w:rsidR="00F909B4">
      <w:rPr>
        <w:rFonts w:ascii="Calibri" w:hAnsi="Calibri"/>
        <w:sz w:val="20"/>
        <w:szCs w:val="20"/>
      </w:rPr>
      <w:t>5</w:t>
    </w:r>
    <w:r>
      <w:rPr>
        <w:rFonts w:ascii="Calibri" w:hAnsi="Calibri"/>
        <w:sz w:val="20"/>
        <w:szCs w:val="20"/>
      </w:rPr>
      <w:t>.</w:t>
    </w:r>
    <w:r w:rsidR="00F909B4">
      <w:rPr>
        <w:rFonts w:ascii="Calibri" w:hAnsi="Calibri"/>
        <w:sz w:val="20"/>
        <w:szCs w:val="20"/>
      </w:rPr>
      <w:t>12</w:t>
    </w:r>
    <w:r>
      <w:rPr>
        <w:rFonts w:ascii="Calibri" w:hAnsi="Calibri"/>
        <w:sz w:val="20"/>
        <w:szCs w:val="20"/>
      </w:rPr>
      <w:t>.</w:t>
    </w:r>
    <w:r w:rsidR="00F909B4">
      <w:rPr>
        <w:rFonts w:ascii="Calibri" w:hAnsi="Calibri"/>
        <w:sz w:val="20"/>
        <w:szCs w:val="20"/>
      </w:rPr>
      <w:t>09</w:t>
    </w:r>
    <w:r w:rsidR="00A562C9" w:rsidRPr="000F48D4">
      <w:rPr>
        <w:rFonts w:ascii="Calibri" w:hAnsi="Calibri"/>
        <w:sz w:val="20"/>
        <w:szCs w:val="20"/>
      </w:rPr>
      <w:t xml:space="preserve"> </w:t>
    </w:r>
    <w:r>
      <w:rPr>
        <w:rFonts w:ascii="Calibri" w:hAnsi="Calibri"/>
        <w:sz w:val="20"/>
        <w:szCs w:val="20"/>
      </w:rPr>
      <w:t xml:space="preserve">FAQs </w:t>
    </w:r>
    <w:r w:rsidR="0090301F">
      <w:rPr>
        <w:rFonts w:ascii="Calibri" w:hAnsi="Calibri"/>
        <w:sz w:val="20"/>
        <w:szCs w:val="20"/>
      </w:rPr>
      <w:t>ABOUT JUNGIAN STUDIES</w:t>
    </w:r>
    <w:r>
      <w:rPr>
        <w:rFonts w:ascii="Calibri" w:hAnsi="Calibri"/>
        <w:sz w:val="20"/>
        <w:szCs w:val="20"/>
      </w:rPr>
      <w:t xml:space="preserve"> </w:t>
    </w:r>
    <w:r w:rsidR="0090301F">
      <w:rPr>
        <w:rFonts w:ascii="Calibri" w:hAnsi="Calibri"/>
        <w:sz w:val="20"/>
        <w:szCs w:val="20"/>
      </w:rPr>
      <w:t>AND TRAINING</w:t>
    </w:r>
    <w:r>
      <w:rPr>
        <w:rFonts w:ascii="Calibri" w:hAnsi="Calibri"/>
        <w:sz w:val="20"/>
        <w:szCs w:val="20"/>
      </w:rPr>
      <w:t xml:space="preserve"> </w:t>
    </w:r>
    <w:r w:rsidR="0090301F">
      <w:rPr>
        <w:rFonts w:ascii="Calibri" w:hAnsi="Calibri"/>
        <w:sz w:val="20"/>
        <w:szCs w:val="20"/>
      </w:rPr>
      <w:t xml:space="preserve">rev </w:t>
    </w:r>
    <w:r w:rsidR="00F909B4">
      <w:rPr>
        <w:rFonts w:ascii="Calibri" w:hAnsi="Calibri"/>
        <w:sz w:val="20"/>
        <w:szCs w:val="20"/>
      </w:rPr>
      <w:t>MP</w:t>
    </w:r>
  </w:p>
  <w:p w14:paraId="50B4B7BE" w14:textId="77777777" w:rsidR="00AA14BF" w:rsidRDefault="00AA14BF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FABE" w14:textId="77777777" w:rsidR="00F909B4" w:rsidRDefault="00F909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184B2" w14:textId="77777777" w:rsidR="000C16C9" w:rsidRDefault="000C16C9">
      <w:r>
        <w:separator/>
      </w:r>
    </w:p>
  </w:footnote>
  <w:footnote w:type="continuationSeparator" w:id="0">
    <w:p w14:paraId="7EC23A66" w14:textId="77777777" w:rsidR="000C16C9" w:rsidRDefault="000C1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87AE" w14:textId="77777777" w:rsidR="00F909B4" w:rsidRDefault="00F909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DC58" w14:textId="77777777" w:rsidR="00F909B4" w:rsidRDefault="00F909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A29E" w14:textId="77777777" w:rsidR="00F909B4" w:rsidRDefault="00F909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4BF"/>
    <w:rsid w:val="0000294D"/>
    <w:rsid w:val="00002D85"/>
    <w:rsid w:val="00004863"/>
    <w:rsid w:val="0000545B"/>
    <w:rsid w:val="00013A00"/>
    <w:rsid w:val="00017A42"/>
    <w:rsid w:val="00017DE5"/>
    <w:rsid w:val="00025A22"/>
    <w:rsid w:val="0003234A"/>
    <w:rsid w:val="00037082"/>
    <w:rsid w:val="000377FF"/>
    <w:rsid w:val="00044A4C"/>
    <w:rsid w:val="00044D3F"/>
    <w:rsid w:val="00045C7E"/>
    <w:rsid w:val="0004793A"/>
    <w:rsid w:val="000505F6"/>
    <w:rsid w:val="000538BB"/>
    <w:rsid w:val="000631F2"/>
    <w:rsid w:val="00072D11"/>
    <w:rsid w:val="0007632B"/>
    <w:rsid w:val="00083096"/>
    <w:rsid w:val="00090CB2"/>
    <w:rsid w:val="0009358F"/>
    <w:rsid w:val="000A7837"/>
    <w:rsid w:val="000C16C9"/>
    <w:rsid w:val="000C544A"/>
    <w:rsid w:val="000C5B97"/>
    <w:rsid w:val="000D0A09"/>
    <w:rsid w:val="000D724A"/>
    <w:rsid w:val="000D7A4F"/>
    <w:rsid w:val="000E7089"/>
    <w:rsid w:val="000F056B"/>
    <w:rsid w:val="000F48D4"/>
    <w:rsid w:val="000F69FB"/>
    <w:rsid w:val="0010164D"/>
    <w:rsid w:val="0010419F"/>
    <w:rsid w:val="00105A35"/>
    <w:rsid w:val="0011120A"/>
    <w:rsid w:val="001164C6"/>
    <w:rsid w:val="00123924"/>
    <w:rsid w:val="00125F25"/>
    <w:rsid w:val="00126A47"/>
    <w:rsid w:val="00127029"/>
    <w:rsid w:val="00131E7E"/>
    <w:rsid w:val="00142E5C"/>
    <w:rsid w:val="001628E1"/>
    <w:rsid w:val="001631FA"/>
    <w:rsid w:val="0017254B"/>
    <w:rsid w:val="00183ED7"/>
    <w:rsid w:val="001B10D6"/>
    <w:rsid w:val="001B2063"/>
    <w:rsid w:val="001C59D3"/>
    <w:rsid w:val="001C7951"/>
    <w:rsid w:val="001D53B2"/>
    <w:rsid w:val="001E253E"/>
    <w:rsid w:val="001E4799"/>
    <w:rsid w:val="001E6788"/>
    <w:rsid w:val="001F6A7F"/>
    <w:rsid w:val="002022B7"/>
    <w:rsid w:val="002058B5"/>
    <w:rsid w:val="0020747B"/>
    <w:rsid w:val="002133DE"/>
    <w:rsid w:val="00221A79"/>
    <w:rsid w:val="00223EF0"/>
    <w:rsid w:val="002261EC"/>
    <w:rsid w:val="00226C16"/>
    <w:rsid w:val="00231FD1"/>
    <w:rsid w:val="00232228"/>
    <w:rsid w:val="0023528A"/>
    <w:rsid w:val="002364EF"/>
    <w:rsid w:val="00240C0A"/>
    <w:rsid w:val="00240F3C"/>
    <w:rsid w:val="00246176"/>
    <w:rsid w:val="00246404"/>
    <w:rsid w:val="00246785"/>
    <w:rsid w:val="002510CB"/>
    <w:rsid w:val="00253A42"/>
    <w:rsid w:val="00254CEB"/>
    <w:rsid w:val="00256180"/>
    <w:rsid w:val="002576F5"/>
    <w:rsid w:val="00266BA4"/>
    <w:rsid w:val="002708B7"/>
    <w:rsid w:val="0027617D"/>
    <w:rsid w:val="00276FFF"/>
    <w:rsid w:val="002779D8"/>
    <w:rsid w:val="00280564"/>
    <w:rsid w:val="0029077A"/>
    <w:rsid w:val="002A4CE8"/>
    <w:rsid w:val="002B0517"/>
    <w:rsid w:val="002B22CF"/>
    <w:rsid w:val="002B395E"/>
    <w:rsid w:val="002B6D7C"/>
    <w:rsid w:val="002B7E2C"/>
    <w:rsid w:val="002C1509"/>
    <w:rsid w:val="002C1CEF"/>
    <w:rsid w:val="002C73C7"/>
    <w:rsid w:val="002E0154"/>
    <w:rsid w:val="002E1369"/>
    <w:rsid w:val="002E2834"/>
    <w:rsid w:val="002E4609"/>
    <w:rsid w:val="002F2963"/>
    <w:rsid w:val="003045FF"/>
    <w:rsid w:val="003058F9"/>
    <w:rsid w:val="00313461"/>
    <w:rsid w:val="00315632"/>
    <w:rsid w:val="0032137F"/>
    <w:rsid w:val="00321553"/>
    <w:rsid w:val="00323469"/>
    <w:rsid w:val="0032552D"/>
    <w:rsid w:val="00325BCC"/>
    <w:rsid w:val="00340969"/>
    <w:rsid w:val="00352A2B"/>
    <w:rsid w:val="00354CB1"/>
    <w:rsid w:val="00356C21"/>
    <w:rsid w:val="003574F5"/>
    <w:rsid w:val="00367E6F"/>
    <w:rsid w:val="00367ECD"/>
    <w:rsid w:val="00372307"/>
    <w:rsid w:val="00373699"/>
    <w:rsid w:val="00375B9A"/>
    <w:rsid w:val="00381C9C"/>
    <w:rsid w:val="00385D96"/>
    <w:rsid w:val="00386534"/>
    <w:rsid w:val="00386A36"/>
    <w:rsid w:val="00386C61"/>
    <w:rsid w:val="00390CAA"/>
    <w:rsid w:val="003960F6"/>
    <w:rsid w:val="003A3D7A"/>
    <w:rsid w:val="003A5E4E"/>
    <w:rsid w:val="003C17F6"/>
    <w:rsid w:val="003C595E"/>
    <w:rsid w:val="003E1D76"/>
    <w:rsid w:val="003F06AB"/>
    <w:rsid w:val="003F0997"/>
    <w:rsid w:val="003F171E"/>
    <w:rsid w:val="003F1CDA"/>
    <w:rsid w:val="003F381C"/>
    <w:rsid w:val="00404FB1"/>
    <w:rsid w:val="0042468A"/>
    <w:rsid w:val="00424F9F"/>
    <w:rsid w:val="00433544"/>
    <w:rsid w:val="00460596"/>
    <w:rsid w:val="00462317"/>
    <w:rsid w:val="004649AD"/>
    <w:rsid w:val="00465ED5"/>
    <w:rsid w:val="00472DCF"/>
    <w:rsid w:val="00473D74"/>
    <w:rsid w:val="004813F7"/>
    <w:rsid w:val="00486BD6"/>
    <w:rsid w:val="00487095"/>
    <w:rsid w:val="004A0F29"/>
    <w:rsid w:val="004B0BD3"/>
    <w:rsid w:val="004B2A85"/>
    <w:rsid w:val="004B5C7C"/>
    <w:rsid w:val="004B6200"/>
    <w:rsid w:val="004B654C"/>
    <w:rsid w:val="004C466B"/>
    <w:rsid w:val="004D12E4"/>
    <w:rsid w:val="004D16C6"/>
    <w:rsid w:val="004D53D6"/>
    <w:rsid w:val="004D7244"/>
    <w:rsid w:val="004E0845"/>
    <w:rsid w:val="004E7700"/>
    <w:rsid w:val="004F1402"/>
    <w:rsid w:val="00510954"/>
    <w:rsid w:val="0051314C"/>
    <w:rsid w:val="00514961"/>
    <w:rsid w:val="005232DD"/>
    <w:rsid w:val="00525320"/>
    <w:rsid w:val="00532FEC"/>
    <w:rsid w:val="00534C07"/>
    <w:rsid w:val="00540ADE"/>
    <w:rsid w:val="00555469"/>
    <w:rsid w:val="005568D6"/>
    <w:rsid w:val="005569A0"/>
    <w:rsid w:val="00562053"/>
    <w:rsid w:val="00572C98"/>
    <w:rsid w:val="005731DA"/>
    <w:rsid w:val="00574D5F"/>
    <w:rsid w:val="00585486"/>
    <w:rsid w:val="00596AFF"/>
    <w:rsid w:val="005A0648"/>
    <w:rsid w:val="005A644C"/>
    <w:rsid w:val="005B1689"/>
    <w:rsid w:val="005B40DB"/>
    <w:rsid w:val="005B444D"/>
    <w:rsid w:val="005B6800"/>
    <w:rsid w:val="005C01C0"/>
    <w:rsid w:val="005C702B"/>
    <w:rsid w:val="005D21E9"/>
    <w:rsid w:val="005D5D83"/>
    <w:rsid w:val="005D5FFF"/>
    <w:rsid w:val="005E189A"/>
    <w:rsid w:val="005E4C80"/>
    <w:rsid w:val="005E5550"/>
    <w:rsid w:val="005E61BF"/>
    <w:rsid w:val="005F0BB1"/>
    <w:rsid w:val="00604074"/>
    <w:rsid w:val="00604D31"/>
    <w:rsid w:val="00610056"/>
    <w:rsid w:val="00612094"/>
    <w:rsid w:val="00615BAC"/>
    <w:rsid w:val="00621F97"/>
    <w:rsid w:val="00623529"/>
    <w:rsid w:val="00623562"/>
    <w:rsid w:val="006237E3"/>
    <w:rsid w:val="0062489F"/>
    <w:rsid w:val="006316F0"/>
    <w:rsid w:val="006320D8"/>
    <w:rsid w:val="00637A86"/>
    <w:rsid w:val="00641EB2"/>
    <w:rsid w:val="00651EF7"/>
    <w:rsid w:val="00654D5B"/>
    <w:rsid w:val="006569BA"/>
    <w:rsid w:val="0066152C"/>
    <w:rsid w:val="00662268"/>
    <w:rsid w:val="00663836"/>
    <w:rsid w:val="00664AC0"/>
    <w:rsid w:val="00665F17"/>
    <w:rsid w:val="006663F4"/>
    <w:rsid w:val="006806B3"/>
    <w:rsid w:val="00692AE2"/>
    <w:rsid w:val="0069698B"/>
    <w:rsid w:val="006A14F5"/>
    <w:rsid w:val="006A3CBB"/>
    <w:rsid w:val="006C2F34"/>
    <w:rsid w:val="006C4166"/>
    <w:rsid w:val="006C67D8"/>
    <w:rsid w:val="006C7053"/>
    <w:rsid w:val="006D0E09"/>
    <w:rsid w:val="006E6F80"/>
    <w:rsid w:val="006E7126"/>
    <w:rsid w:val="006F4A61"/>
    <w:rsid w:val="006F5410"/>
    <w:rsid w:val="006F7998"/>
    <w:rsid w:val="00707D69"/>
    <w:rsid w:val="007125C7"/>
    <w:rsid w:val="00712863"/>
    <w:rsid w:val="00717973"/>
    <w:rsid w:val="007228BE"/>
    <w:rsid w:val="00723131"/>
    <w:rsid w:val="007260C8"/>
    <w:rsid w:val="00730457"/>
    <w:rsid w:val="00734ABC"/>
    <w:rsid w:val="007362AE"/>
    <w:rsid w:val="00737588"/>
    <w:rsid w:val="007428B9"/>
    <w:rsid w:val="007634FF"/>
    <w:rsid w:val="00764BBD"/>
    <w:rsid w:val="0077027C"/>
    <w:rsid w:val="00772A74"/>
    <w:rsid w:val="00774E02"/>
    <w:rsid w:val="00782D93"/>
    <w:rsid w:val="00795F43"/>
    <w:rsid w:val="007A4888"/>
    <w:rsid w:val="007C3C2A"/>
    <w:rsid w:val="007E058A"/>
    <w:rsid w:val="007E5D0F"/>
    <w:rsid w:val="007E7304"/>
    <w:rsid w:val="007F4E2A"/>
    <w:rsid w:val="007F694C"/>
    <w:rsid w:val="007F6FD2"/>
    <w:rsid w:val="00811459"/>
    <w:rsid w:val="00820F6E"/>
    <w:rsid w:val="0082342B"/>
    <w:rsid w:val="00825734"/>
    <w:rsid w:val="008329B3"/>
    <w:rsid w:val="008350DD"/>
    <w:rsid w:val="00835F16"/>
    <w:rsid w:val="00837C38"/>
    <w:rsid w:val="00842464"/>
    <w:rsid w:val="00857BC5"/>
    <w:rsid w:val="008637DD"/>
    <w:rsid w:val="00870496"/>
    <w:rsid w:val="0087091B"/>
    <w:rsid w:val="008828D5"/>
    <w:rsid w:val="0088504B"/>
    <w:rsid w:val="0089470D"/>
    <w:rsid w:val="00894E42"/>
    <w:rsid w:val="00895B2E"/>
    <w:rsid w:val="00896E87"/>
    <w:rsid w:val="008B1BF7"/>
    <w:rsid w:val="008B1E58"/>
    <w:rsid w:val="008B5221"/>
    <w:rsid w:val="008B59FD"/>
    <w:rsid w:val="008B6098"/>
    <w:rsid w:val="008C014F"/>
    <w:rsid w:val="008C7D6D"/>
    <w:rsid w:val="008D2BA1"/>
    <w:rsid w:val="008D793F"/>
    <w:rsid w:val="008E015C"/>
    <w:rsid w:val="008F506E"/>
    <w:rsid w:val="008F767A"/>
    <w:rsid w:val="00900084"/>
    <w:rsid w:val="00901FFD"/>
    <w:rsid w:val="0090301A"/>
    <w:rsid w:val="0090301F"/>
    <w:rsid w:val="0090613E"/>
    <w:rsid w:val="009075B6"/>
    <w:rsid w:val="00910314"/>
    <w:rsid w:val="00913C11"/>
    <w:rsid w:val="009213F6"/>
    <w:rsid w:val="009349EE"/>
    <w:rsid w:val="00935F2B"/>
    <w:rsid w:val="0094054C"/>
    <w:rsid w:val="00943C7F"/>
    <w:rsid w:val="00945509"/>
    <w:rsid w:val="00950580"/>
    <w:rsid w:val="00953809"/>
    <w:rsid w:val="00955479"/>
    <w:rsid w:val="00955795"/>
    <w:rsid w:val="009559ED"/>
    <w:rsid w:val="009566D5"/>
    <w:rsid w:val="00961323"/>
    <w:rsid w:val="00985D1A"/>
    <w:rsid w:val="0099189B"/>
    <w:rsid w:val="009A1111"/>
    <w:rsid w:val="009A39D7"/>
    <w:rsid w:val="009A41BA"/>
    <w:rsid w:val="009A5DD2"/>
    <w:rsid w:val="009B7B4A"/>
    <w:rsid w:val="009C0BF4"/>
    <w:rsid w:val="009C213A"/>
    <w:rsid w:val="009C311D"/>
    <w:rsid w:val="009C48F0"/>
    <w:rsid w:val="009D3108"/>
    <w:rsid w:val="009D6F17"/>
    <w:rsid w:val="009D6F1D"/>
    <w:rsid w:val="009E4A05"/>
    <w:rsid w:val="009E6B3E"/>
    <w:rsid w:val="009E78D1"/>
    <w:rsid w:val="00A004CC"/>
    <w:rsid w:val="00A023A9"/>
    <w:rsid w:val="00A04BA9"/>
    <w:rsid w:val="00A10FAE"/>
    <w:rsid w:val="00A13309"/>
    <w:rsid w:val="00A16684"/>
    <w:rsid w:val="00A31219"/>
    <w:rsid w:val="00A3279F"/>
    <w:rsid w:val="00A344FC"/>
    <w:rsid w:val="00A36955"/>
    <w:rsid w:val="00A40303"/>
    <w:rsid w:val="00A47D31"/>
    <w:rsid w:val="00A5135F"/>
    <w:rsid w:val="00A562C9"/>
    <w:rsid w:val="00A6200A"/>
    <w:rsid w:val="00A62802"/>
    <w:rsid w:val="00A70AEB"/>
    <w:rsid w:val="00A75039"/>
    <w:rsid w:val="00A832CD"/>
    <w:rsid w:val="00A871E1"/>
    <w:rsid w:val="00A91145"/>
    <w:rsid w:val="00AA14BF"/>
    <w:rsid w:val="00AA25DF"/>
    <w:rsid w:val="00AB345F"/>
    <w:rsid w:val="00AB6114"/>
    <w:rsid w:val="00AE3412"/>
    <w:rsid w:val="00AF1CE0"/>
    <w:rsid w:val="00AF5D62"/>
    <w:rsid w:val="00AF6E8D"/>
    <w:rsid w:val="00AF76F9"/>
    <w:rsid w:val="00B10079"/>
    <w:rsid w:val="00B1273A"/>
    <w:rsid w:val="00B212EE"/>
    <w:rsid w:val="00B23AA2"/>
    <w:rsid w:val="00B264E0"/>
    <w:rsid w:val="00B275DB"/>
    <w:rsid w:val="00B35FAB"/>
    <w:rsid w:val="00B441C3"/>
    <w:rsid w:val="00B4633E"/>
    <w:rsid w:val="00B551DC"/>
    <w:rsid w:val="00B60315"/>
    <w:rsid w:val="00B64C35"/>
    <w:rsid w:val="00B64CA3"/>
    <w:rsid w:val="00B71101"/>
    <w:rsid w:val="00B757C4"/>
    <w:rsid w:val="00B77BE8"/>
    <w:rsid w:val="00B80195"/>
    <w:rsid w:val="00B83195"/>
    <w:rsid w:val="00B91BA3"/>
    <w:rsid w:val="00B95DDB"/>
    <w:rsid w:val="00BA78E6"/>
    <w:rsid w:val="00BB74BA"/>
    <w:rsid w:val="00BC2A5E"/>
    <w:rsid w:val="00BC32CC"/>
    <w:rsid w:val="00BC3CCF"/>
    <w:rsid w:val="00BD2306"/>
    <w:rsid w:val="00BD31AE"/>
    <w:rsid w:val="00BD6DFB"/>
    <w:rsid w:val="00BE1AE3"/>
    <w:rsid w:val="00BE5993"/>
    <w:rsid w:val="00BE7469"/>
    <w:rsid w:val="00BF087C"/>
    <w:rsid w:val="00BF6660"/>
    <w:rsid w:val="00C0298D"/>
    <w:rsid w:val="00C11748"/>
    <w:rsid w:val="00C14AB0"/>
    <w:rsid w:val="00C14F20"/>
    <w:rsid w:val="00C15085"/>
    <w:rsid w:val="00C21452"/>
    <w:rsid w:val="00C23B61"/>
    <w:rsid w:val="00C31B84"/>
    <w:rsid w:val="00C62AA4"/>
    <w:rsid w:val="00C639E3"/>
    <w:rsid w:val="00C63E76"/>
    <w:rsid w:val="00C6587C"/>
    <w:rsid w:val="00C66990"/>
    <w:rsid w:val="00C70184"/>
    <w:rsid w:val="00C71E6A"/>
    <w:rsid w:val="00C75007"/>
    <w:rsid w:val="00C8211E"/>
    <w:rsid w:val="00C824E4"/>
    <w:rsid w:val="00C83176"/>
    <w:rsid w:val="00C83FCA"/>
    <w:rsid w:val="00C850C0"/>
    <w:rsid w:val="00C869FE"/>
    <w:rsid w:val="00C92721"/>
    <w:rsid w:val="00C96480"/>
    <w:rsid w:val="00CA107A"/>
    <w:rsid w:val="00CB2773"/>
    <w:rsid w:val="00CB3FBF"/>
    <w:rsid w:val="00CB60A0"/>
    <w:rsid w:val="00CC40C6"/>
    <w:rsid w:val="00CC437F"/>
    <w:rsid w:val="00CD1691"/>
    <w:rsid w:val="00CD4DEE"/>
    <w:rsid w:val="00CD625A"/>
    <w:rsid w:val="00CD73C7"/>
    <w:rsid w:val="00CE152C"/>
    <w:rsid w:val="00CE1DC1"/>
    <w:rsid w:val="00CE2FC5"/>
    <w:rsid w:val="00CE61BB"/>
    <w:rsid w:val="00CE79B8"/>
    <w:rsid w:val="00CF1A84"/>
    <w:rsid w:val="00D10FDD"/>
    <w:rsid w:val="00D22811"/>
    <w:rsid w:val="00D231DF"/>
    <w:rsid w:val="00D24A11"/>
    <w:rsid w:val="00D24D6E"/>
    <w:rsid w:val="00D27026"/>
    <w:rsid w:val="00D32289"/>
    <w:rsid w:val="00D34A7D"/>
    <w:rsid w:val="00D3669E"/>
    <w:rsid w:val="00D4437A"/>
    <w:rsid w:val="00D501B0"/>
    <w:rsid w:val="00D63987"/>
    <w:rsid w:val="00D67EE7"/>
    <w:rsid w:val="00D7474C"/>
    <w:rsid w:val="00D805C5"/>
    <w:rsid w:val="00D842A7"/>
    <w:rsid w:val="00D856BC"/>
    <w:rsid w:val="00D86520"/>
    <w:rsid w:val="00D9048E"/>
    <w:rsid w:val="00D97EB0"/>
    <w:rsid w:val="00DA6897"/>
    <w:rsid w:val="00DB0991"/>
    <w:rsid w:val="00DB1752"/>
    <w:rsid w:val="00DB4688"/>
    <w:rsid w:val="00DD693B"/>
    <w:rsid w:val="00DD72BE"/>
    <w:rsid w:val="00DE4418"/>
    <w:rsid w:val="00DE5DB2"/>
    <w:rsid w:val="00DE73BC"/>
    <w:rsid w:val="00DF00EA"/>
    <w:rsid w:val="00E01941"/>
    <w:rsid w:val="00E02CAF"/>
    <w:rsid w:val="00E02E59"/>
    <w:rsid w:val="00E11A32"/>
    <w:rsid w:val="00E34127"/>
    <w:rsid w:val="00E457D0"/>
    <w:rsid w:val="00E47303"/>
    <w:rsid w:val="00E47850"/>
    <w:rsid w:val="00E53DE5"/>
    <w:rsid w:val="00E57AF3"/>
    <w:rsid w:val="00E644F8"/>
    <w:rsid w:val="00E64743"/>
    <w:rsid w:val="00E74801"/>
    <w:rsid w:val="00E7663E"/>
    <w:rsid w:val="00E80C90"/>
    <w:rsid w:val="00E86C23"/>
    <w:rsid w:val="00EA03DE"/>
    <w:rsid w:val="00EB2CA6"/>
    <w:rsid w:val="00EB35EB"/>
    <w:rsid w:val="00ED166D"/>
    <w:rsid w:val="00ED25F8"/>
    <w:rsid w:val="00EE160C"/>
    <w:rsid w:val="00EF7CD1"/>
    <w:rsid w:val="00F03B88"/>
    <w:rsid w:val="00F06B29"/>
    <w:rsid w:val="00F06F0F"/>
    <w:rsid w:val="00F10A37"/>
    <w:rsid w:val="00F13EA6"/>
    <w:rsid w:val="00F20EE2"/>
    <w:rsid w:val="00F21546"/>
    <w:rsid w:val="00F21AD4"/>
    <w:rsid w:val="00F24D37"/>
    <w:rsid w:val="00F25148"/>
    <w:rsid w:val="00F30A9C"/>
    <w:rsid w:val="00F313E4"/>
    <w:rsid w:val="00F33068"/>
    <w:rsid w:val="00F33CE7"/>
    <w:rsid w:val="00F44D09"/>
    <w:rsid w:val="00F46803"/>
    <w:rsid w:val="00F55495"/>
    <w:rsid w:val="00F655A8"/>
    <w:rsid w:val="00F725B8"/>
    <w:rsid w:val="00F771A6"/>
    <w:rsid w:val="00F84BAA"/>
    <w:rsid w:val="00F872EB"/>
    <w:rsid w:val="00F909B4"/>
    <w:rsid w:val="00F94AC2"/>
    <w:rsid w:val="00F9670C"/>
    <w:rsid w:val="00FA27FD"/>
    <w:rsid w:val="00FA6135"/>
    <w:rsid w:val="00FA6A05"/>
    <w:rsid w:val="00FB0BAD"/>
    <w:rsid w:val="00FB2D7B"/>
    <w:rsid w:val="00FB6F49"/>
    <w:rsid w:val="00FC3A32"/>
    <w:rsid w:val="00FD0188"/>
    <w:rsid w:val="00FD68F0"/>
    <w:rsid w:val="00FE1FB7"/>
    <w:rsid w:val="00FE281B"/>
    <w:rsid w:val="00FE2A9B"/>
    <w:rsid w:val="00FE75B4"/>
    <w:rsid w:val="00FF0EB4"/>
    <w:rsid w:val="00FF6A61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584E1"/>
  <w15:docId w15:val="{D64CE2D3-9EAE-D049-A298-D3327B46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  <w:style w:type="paragraph" w:customStyle="1" w:styleId="body0">
    <w:name w:val="body"/>
    <w:basedOn w:val="Normal"/>
    <w:rsid w:val="00621F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apple-converted-space">
    <w:name w:val="apple-converted-space"/>
    <w:basedOn w:val="DefaultParagraphFont"/>
    <w:rsid w:val="00621F97"/>
  </w:style>
  <w:style w:type="paragraph" w:styleId="Header">
    <w:name w:val="header"/>
    <w:basedOn w:val="Normal"/>
    <w:link w:val="HeaderChar"/>
    <w:uiPriority w:val="99"/>
    <w:unhideWhenUsed/>
    <w:rsid w:val="00901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F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1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FF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457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7EE7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ngstudies.net" TargetMode="External"/><Relationship Id="rId13" Type="http://schemas.openxmlformats.org/officeDocument/2006/relationships/hyperlink" Target="https://irsja.org/wp-content/uploads/2023/01/READING-LIST-2022.12.22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irsja.org/regional-training-seminars" TargetMode="External"/><Relationship Id="rId12" Type="http://schemas.openxmlformats.org/officeDocument/2006/relationships/hyperlink" Target="http://www.iaap.org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rsja.org/jungian-analysis/find-an-analyst-near-yo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thisjungianlife.com/bonus-episode-on-becoming-a-jungian-analyst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heartlandjungians.org/" TargetMode="External"/><Relationship Id="rId14" Type="http://schemas.openxmlformats.org/officeDocument/2006/relationships/hyperlink" Target="https://thisjungianlife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3A954-3A23-4308-A23C-EB45E75B4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peggy hanson</dc:creator>
  <cp:lastModifiedBy>Marilyn Porterfield</cp:lastModifiedBy>
  <cp:revision>2</cp:revision>
  <cp:lastPrinted>2022-12-23T18:58:00Z</cp:lastPrinted>
  <dcterms:created xsi:type="dcterms:W3CDTF">2025-12-09T14:42:00Z</dcterms:created>
  <dcterms:modified xsi:type="dcterms:W3CDTF">2025-12-09T14:42:00Z</dcterms:modified>
</cp:coreProperties>
</file>