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CB980" w14:textId="77777777" w:rsidR="00FD6393" w:rsidRDefault="00FD6393" w:rsidP="00FD6393">
      <w:pPr>
        <w:tabs>
          <w:tab w:val="center" w:pos="4680"/>
        </w:tabs>
        <w:suppressAutoHyphens/>
        <w:jc w:val="center"/>
        <w:outlineLvl w:val="0"/>
        <w:rPr>
          <w:rFonts w:ascii="Times New Roman" w:hAnsi="Times New Roman"/>
          <w:b/>
          <w:spacing w:val="-3"/>
        </w:rPr>
      </w:pPr>
      <w:bookmarkStart w:id="0" w:name="_GoBack"/>
      <w:bookmarkEnd w:id="0"/>
      <w:r>
        <w:rPr>
          <w:rFonts w:ascii="Times New Roman" w:hAnsi="Times New Roman"/>
          <w:b/>
          <w:spacing w:val="-3"/>
        </w:rPr>
        <w:t>THE INTER-REGIONAL SOCIETY OF JUNGIAN ANALYSTS</w:t>
      </w:r>
    </w:p>
    <w:p w14:paraId="428526B6" w14:textId="77777777" w:rsidR="00FD6393" w:rsidRDefault="00FD6393" w:rsidP="00FD6393">
      <w:pPr>
        <w:tabs>
          <w:tab w:val="center" w:pos="4680"/>
        </w:tabs>
        <w:suppressAutoHyphens/>
        <w:jc w:val="both"/>
        <w:rPr>
          <w:rFonts w:ascii="Times New Roman" w:hAnsi="Times New Roman"/>
          <w:spacing w:val="-3"/>
        </w:rPr>
      </w:pPr>
      <w:r>
        <w:rPr>
          <w:rFonts w:ascii="Times New Roman" w:hAnsi="Times New Roman"/>
          <w:spacing w:val="-3"/>
        </w:rPr>
        <w:tab/>
      </w:r>
    </w:p>
    <w:p w14:paraId="092AEB56" w14:textId="77777777" w:rsidR="00FD6393" w:rsidRDefault="00FD6393" w:rsidP="00FD6393">
      <w:pPr>
        <w:tabs>
          <w:tab w:val="left" w:pos="-720"/>
        </w:tabs>
        <w:suppressAutoHyphens/>
        <w:jc w:val="center"/>
        <w:outlineLvl w:val="0"/>
        <w:rPr>
          <w:rFonts w:ascii="Times New Roman" w:hAnsi="Times New Roman"/>
          <w:b/>
          <w:spacing w:val="-3"/>
        </w:rPr>
      </w:pPr>
      <w:r>
        <w:rPr>
          <w:rFonts w:ascii="Times New Roman" w:hAnsi="Times New Roman"/>
          <w:b/>
          <w:spacing w:val="-3"/>
        </w:rPr>
        <w:t>Pre-Requisites for Applying to the Inter-Regional Training Program</w:t>
      </w:r>
    </w:p>
    <w:p w14:paraId="4E930634" w14:textId="77777777" w:rsidR="00FD6393" w:rsidRDefault="00FD6393" w:rsidP="00FD6393">
      <w:pPr>
        <w:tabs>
          <w:tab w:val="left" w:pos="-720"/>
        </w:tabs>
        <w:suppressAutoHyphens/>
        <w:jc w:val="both"/>
        <w:rPr>
          <w:rFonts w:ascii="Times New Roman" w:hAnsi="Times New Roman"/>
          <w:b/>
          <w:spacing w:val="-3"/>
        </w:rPr>
      </w:pPr>
    </w:p>
    <w:p w14:paraId="7961C910" w14:textId="77777777" w:rsidR="00FD6393" w:rsidRDefault="00FD6393" w:rsidP="00FD6393">
      <w:pPr>
        <w:numPr>
          <w:ilvl w:val="0"/>
          <w:numId w:val="1"/>
        </w:numPr>
        <w:tabs>
          <w:tab w:val="left" w:pos="-720"/>
        </w:tabs>
        <w:suppressAutoHyphens/>
        <w:jc w:val="both"/>
        <w:rPr>
          <w:rFonts w:ascii="Times New Roman" w:hAnsi="Times New Roman"/>
          <w:spacing w:val="-3"/>
        </w:rPr>
      </w:pPr>
      <w:r>
        <w:rPr>
          <w:rFonts w:ascii="Times New Roman" w:hAnsi="Times New Roman"/>
          <w:spacing w:val="-3"/>
        </w:rPr>
        <w:t>A Master’s degree or graduation or enrollment in a program for a terminal degree that when achieved, will meet the requirements of the Inter-Regional Society.  Decisions concerning the academic qualifications of applicants will be based on the following considerations:  a) the degree shall help qualify the applicant to practice analysis in his/her place of residence in accordance with licensing laws, b) the degree must present advanced knowledge and competence in a field germane to the practice of Jungian analysis and c) the degree should be from an institution acknowledged as maintaining high academic standards</w:t>
      </w:r>
    </w:p>
    <w:p w14:paraId="376B524A" w14:textId="77777777" w:rsidR="00FD6393" w:rsidRDefault="00FD6393" w:rsidP="00FD6393">
      <w:pPr>
        <w:tabs>
          <w:tab w:val="left" w:pos="-720"/>
        </w:tabs>
        <w:suppressAutoHyphens/>
        <w:jc w:val="both"/>
        <w:rPr>
          <w:rFonts w:ascii="Times New Roman" w:hAnsi="Times New Roman"/>
          <w:b/>
          <w:spacing w:val="-3"/>
        </w:rPr>
      </w:pPr>
    </w:p>
    <w:p w14:paraId="2B40B4E1" w14:textId="77777777" w:rsidR="00FD6393" w:rsidRDefault="00FD6393" w:rsidP="00FD6393">
      <w:pPr>
        <w:numPr>
          <w:ilvl w:val="0"/>
          <w:numId w:val="1"/>
        </w:numPr>
        <w:tabs>
          <w:tab w:val="left" w:pos="-720"/>
        </w:tabs>
        <w:suppressAutoHyphens/>
        <w:jc w:val="both"/>
        <w:rPr>
          <w:rFonts w:ascii="Times New Roman" w:hAnsi="Times New Roman"/>
          <w:spacing w:val="-3"/>
        </w:rPr>
      </w:pPr>
      <w:r>
        <w:rPr>
          <w:rFonts w:ascii="Times New Roman" w:hAnsi="Times New Roman"/>
          <w:spacing w:val="-3"/>
        </w:rPr>
        <w:t>Confirmation of 100 hours of face-to-face personal analysis with an IAAP analyst (member of the International Association of Analytical Psychology) prior to March 1 of the year of application.  The applicant is expected to be in analysis at the time of application and in general, the 100 hours of analysis are expected to have taken place within the three years prior to application for candidacy</w:t>
      </w:r>
    </w:p>
    <w:p w14:paraId="6C67E6F7" w14:textId="77777777" w:rsidR="00FD6393" w:rsidRDefault="00FD6393" w:rsidP="00FD6393">
      <w:pPr>
        <w:tabs>
          <w:tab w:val="left" w:pos="-720"/>
        </w:tabs>
        <w:suppressAutoHyphens/>
        <w:jc w:val="both"/>
        <w:rPr>
          <w:rFonts w:ascii="Times New Roman" w:hAnsi="Times New Roman"/>
          <w:spacing w:val="-3"/>
        </w:rPr>
      </w:pPr>
    </w:p>
    <w:p w14:paraId="691479A7" w14:textId="77777777" w:rsidR="00FD6393" w:rsidRDefault="00FD6393" w:rsidP="00FD6393">
      <w:pPr>
        <w:numPr>
          <w:ilvl w:val="0"/>
          <w:numId w:val="1"/>
        </w:numPr>
        <w:tabs>
          <w:tab w:val="left" w:pos="-720"/>
        </w:tabs>
        <w:suppressAutoHyphens/>
        <w:jc w:val="both"/>
        <w:rPr>
          <w:rFonts w:ascii="Times New Roman" w:hAnsi="Times New Roman"/>
          <w:spacing w:val="-3"/>
        </w:rPr>
      </w:pPr>
      <w:r>
        <w:rPr>
          <w:rFonts w:ascii="Times New Roman" w:hAnsi="Times New Roman"/>
          <w:spacing w:val="-3"/>
        </w:rPr>
        <w:t>Regular attendance and participation in a Local Training Seminar for a minimum of six months prior to application to the Inter-Regional Society.  A letter of recommendation from the Local Training Seminar Coordinator is required in order to proceed to the Admissions interviews</w:t>
      </w:r>
    </w:p>
    <w:p w14:paraId="518BF979" w14:textId="77777777" w:rsidR="00FD6393" w:rsidRDefault="00FD6393" w:rsidP="00FD6393">
      <w:pPr>
        <w:tabs>
          <w:tab w:val="left" w:pos="-720"/>
        </w:tabs>
        <w:suppressAutoHyphens/>
        <w:jc w:val="both"/>
        <w:rPr>
          <w:rFonts w:ascii="Times New Roman" w:hAnsi="Times New Roman"/>
          <w:spacing w:val="-3"/>
        </w:rPr>
      </w:pPr>
    </w:p>
    <w:p w14:paraId="01EE6FD3" w14:textId="77777777" w:rsidR="00FD6393" w:rsidRDefault="00FD6393" w:rsidP="00FD6393">
      <w:pPr>
        <w:numPr>
          <w:ilvl w:val="0"/>
          <w:numId w:val="1"/>
        </w:numPr>
        <w:tabs>
          <w:tab w:val="left" w:pos="-720"/>
        </w:tabs>
        <w:suppressAutoHyphens/>
        <w:jc w:val="both"/>
        <w:rPr>
          <w:rFonts w:ascii="Times New Roman" w:hAnsi="Times New Roman"/>
          <w:spacing w:val="-3"/>
        </w:rPr>
      </w:pPr>
      <w:r>
        <w:rPr>
          <w:rFonts w:ascii="Times New Roman" w:hAnsi="Times New Roman"/>
          <w:spacing w:val="-3"/>
        </w:rPr>
        <w:t xml:space="preserve">The financial and personal resources to invest in a training that may take anywhere from six to ten years and cost at least $15,000 a year (costs of analysis and supervision, seminar fees, travel and lodging for seminars and to semi-annual Society meetings in various cities around North America). </w:t>
      </w:r>
    </w:p>
    <w:p w14:paraId="3344B577" w14:textId="77777777" w:rsidR="00FD6393" w:rsidRDefault="00FD6393" w:rsidP="00FD6393">
      <w:pPr>
        <w:tabs>
          <w:tab w:val="left" w:pos="-720"/>
        </w:tabs>
        <w:suppressAutoHyphens/>
        <w:jc w:val="both"/>
        <w:rPr>
          <w:rFonts w:ascii="Times New Roman" w:hAnsi="Times New Roman"/>
          <w:spacing w:val="-3"/>
        </w:rPr>
      </w:pPr>
    </w:p>
    <w:p w14:paraId="6DF25878" w14:textId="77777777" w:rsidR="00FD6393" w:rsidRDefault="00FD6393" w:rsidP="00FD6393">
      <w:pPr>
        <w:numPr>
          <w:ilvl w:val="0"/>
          <w:numId w:val="1"/>
        </w:numPr>
        <w:tabs>
          <w:tab w:val="left" w:pos="-720"/>
        </w:tabs>
        <w:suppressAutoHyphens/>
        <w:jc w:val="both"/>
        <w:rPr>
          <w:rFonts w:ascii="Times New Roman" w:hAnsi="Times New Roman"/>
          <w:spacing w:val="-3"/>
        </w:rPr>
      </w:pPr>
      <w:r>
        <w:rPr>
          <w:rFonts w:ascii="Times New Roman" w:hAnsi="Times New Roman"/>
          <w:spacing w:val="-3"/>
        </w:rPr>
        <w:t>Requisite legal authority to practice psychotherapy/analysis in the state or country of residence</w:t>
      </w:r>
    </w:p>
    <w:p w14:paraId="0538D3F5" w14:textId="77777777" w:rsidR="00FD6393" w:rsidRDefault="00FD6393" w:rsidP="00FD6393">
      <w:pPr>
        <w:tabs>
          <w:tab w:val="left" w:pos="-720"/>
        </w:tabs>
        <w:suppressAutoHyphens/>
        <w:jc w:val="both"/>
        <w:rPr>
          <w:rFonts w:ascii="Times New Roman" w:hAnsi="Times New Roman"/>
          <w:spacing w:val="-3"/>
        </w:rPr>
      </w:pPr>
    </w:p>
    <w:p w14:paraId="702801E4" w14:textId="77777777" w:rsidR="00FD6393" w:rsidRDefault="00FD6393" w:rsidP="00FD6393">
      <w:pPr>
        <w:numPr>
          <w:ilvl w:val="0"/>
          <w:numId w:val="1"/>
        </w:numPr>
        <w:tabs>
          <w:tab w:val="left" w:pos="-720"/>
        </w:tabs>
        <w:suppressAutoHyphens/>
        <w:jc w:val="both"/>
        <w:rPr>
          <w:rFonts w:ascii="Times New Roman" w:hAnsi="Times New Roman"/>
          <w:spacing w:val="-3"/>
        </w:rPr>
      </w:pPr>
      <w:r>
        <w:rPr>
          <w:rFonts w:ascii="Times New Roman" w:hAnsi="Times New Roman"/>
          <w:spacing w:val="-3"/>
        </w:rPr>
        <w:t>Minimum age: 25 years</w:t>
      </w:r>
    </w:p>
    <w:p w14:paraId="49DD8841" w14:textId="77777777" w:rsidR="00FD6393" w:rsidRDefault="00FD6393" w:rsidP="00FD6393">
      <w:pPr>
        <w:tabs>
          <w:tab w:val="left" w:pos="-720"/>
        </w:tabs>
        <w:suppressAutoHyphens/>
        <w:jc w:val="both"/>
        <w:rPr>
          <w:rFonts w:ascii="Times New Roman" w:hAnsi="Times New Roman"/>
          <w:spacing w:val="-3"/>
        </w:rPr>
      </w:pPr>
    </w:p>
    <w:p w14:paraId="52C10C57" w14:textId="77777777" w:rsidR="00FD6393" w:rsidRDefault="00FD6393" w:rsidP="00FD6393">
      <w:pPr>
        <w:numPr>
          <w:ilvl w:val="0"/>
          <w:numId w:val="1"/>
        </w:numPr>
        <w:tabs>
          <w:tab w:val="left" w:pos="-720"/>
        </w:tabs>
        <w:suppressAutoHyphens/>
        <w:jc w:val="both"/>
        <w:rPr>
          <w:rFonts w:ascii="Times New Roman" w:hAnsi="Times New Roman"/>
          <w:spacing w:val="-3"/>
        </w:rPr>
      </w:pPr>
      <w:r>
        <w:rPr>
          <w:rFonts w:ascii="Times New Roman" w:hAnsi="Times New Roman"/>
          <w:spacing w:val="-3"/>
        </w:rPr>
        <w:t>Submission of application and supporting documents to the Director of Admissions by March 1</w:t>
      </w:r>
    </w:p>
    <w:p w14:paraId="53034091" w14:textId="77777777" w:rsidR="009E5CD4" w:rsidRDefault="009E5CD4"/>
    <w:sectPr w:rsidR="009E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D7FEF"/>
    <w:multiLevelType w:val="hybridMultilevel"/>
    <w:tmpl w:val="6BD67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93"/>
    <w:rsid w:val="009E5CD4"/>
    <w:rsid w:val="00D615B0"/>
    <w:rsid w:val="00FD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BBBD"/>
  <w15:docId w15:val="{7FC93464-F538-4737-94C7-E9690795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393"/>
    <w:pPr>
      <w:widowControl w:val="0"/>
      <w:snapToGri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Wainer, Jody</cp:lastModifiedBy>
  <cp:revision>2</cp:revision>
  <dcterms:created xsi:type="dcterms:W3CDTF">2016-01-21T22:41:00Z</dcterms:created>
  <dcterms:modified xsi:type="dcterms:W3CDTF">2016-01-21T22:41:00Z</dcterms:modified>
</cp:coreProperties>
</file>